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60" w:rsidRPr="004A2F60" w:rsidRDefault="004A2F60" w:rsidP="004A2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985520" cy="1103630"/>
            <wp:effectExtent l="0" t="0" r="5080" b="1270"/>
            <wp:wrapSquare wrapText="bothSides"/>
            <wp:docPr id="1" name="Рисунок 1" descr="Консультация для родител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F60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Консультация для родителей </w:t>
      </w:r>
      <w:r w:rsidRPr="004A2F60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br/>
        <w:t>"Безопасность ребенка на прогулке в зимний период"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Зимние прогулки </w:t>
      </w:r>
      <w:r w:rsidRPr="004A2F60">
        <w:rPr>
          <w:rFonts w:ascii="Times New Roman" w:eastAsia="Times New Roman" w:hAnsi="Times New Roman" w:cs="Times New Roman"/>
          <w:color w:val="00CCFF"/>
          <w:sz w:val="27"/>
          <w:szCs w:val="27"/>
          <w:lang w:eastAsia="ru-RU"/>
        </w:rPr>
        <w:t>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CCFF"/>
          <w:sz w:val="27"/>
          <w:szCs w:val="27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4A2F60">
        <w:rPr>
          <w:rFonts w:ascii="Times New Roman" w:eastAsia="Times New Roman" w:hAnsi="Times New Roman" w:cs="Times New Roman"/>
          <w:color w:val="00CCFF"/>
          <w:sz w:val="27"/>
          <w:szCs w:val="27"/>
          <w:lang w:eastAsia="ru-RU"/>
        </w:rPr>
        <w:t>простые</w:t>
      </w:r>
      <w:proofErr w:type="gramEnd"/>
      <w:r w:rsidRPr="004A2F60">
        <w:rPr>
          <w:rFonts w:ascii="Times New Roman" w:eastAsia="Times New Roman" w:hAnsi="Times New Roman" w:cs="Times New Roman"/>
          <w:color w:val="00CCFF"/>
          <w:sz w:val="27"/>
          <w:szCs w:val="27"/>
          <w:lang w:eastAsia="ru-RU"/>
        </w:rPr>
        <w:t xml:space="preserve"> и, казалось бы, само собой разумеющиеся правила.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Одежда для зимней прогулки</w:t>
      </w:r>
      <w:bookmarkStart w:id="0" w:name="_GoBack"/>
      <w:bookmarkEnd w:id="0"/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 w:rsidRPr="004A2F60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Зимняяобувь</w:t>
      </w:r>
      <w:proofErr w:type="spellEnd"/>
      <w:proofErr w:type="gramEnd"/>
      <w:r w:rsidRPr="004A2F60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4A2F60" w:rsidRPr="004A2F60" w:rsidRDefault="004A2F60" w:rsidP="004A2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Зимние забавы и безопасность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У каждой зимней забавы есть и свои особенности, свои правила безопасности.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Катание на лыжах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993300"/>
          <w:sz w:val="27"/>
          <w:szCs w:val="27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4A2F60" w:rsidRPr="004A2F60" w:rsidRDefault="004A2F60" w:rsidP="004A2F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Катание на коньках 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В отличие от лыж, занятие коньками сопряжено все же с определенным риском.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Необходимо иметь в виду следующее: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Прежде чем ребенок сядет на санки, проверьте, нет ли в них неисправностей.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Кататься на санках с горки</w:t>
      </w: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 нежелательно, лучше на ледянках.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lastRenderedPageBreak/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Кататься на санках стоя нельзя! Опасно привязывать санки друг к другу.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Перевозить ребёнка через дорогу</w:t>
      </w: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Регулярно проводите беседы, но без нотаций и бесконечных наставлений;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Ребёнок должен чётко усвоить, чего нельзя делать никогда.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Будьте для ребёнка образцом</w:t>
      </w: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– не делайте для себя исключений.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4A2F60" w:rsidRPr="004A2F60" w:rsidRDefault="004A2F60" w:rsidP="004A2F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F6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Катание на санках, ледянках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8000"/>
          <w:sz w:val="27"/>
          <w:szCs w:val="27"/>
          <w:lang w:eastAsia="ru-RU"/>
        </w:rPr>
        <w:t xml:space="preserve">Для прогулки на санках ребенка надо одеть </w:t>
      </w:r>
      <w:proofErr w:type="gramStart"/>
      <w:r w:rsidRPr="004A2F60">
        <w:rPr>
          <w:rFonts w:ascii="Times New Roman" w:eastAsia="Times New Roman" w:hAnsi="Times New Roman" w:cs="Times New Roman"/>
          <w:color w:val="008000"/>
          <w:sz w:val="27"/>
          <w:szCs w:val="27"/>
          <w:lang w:eastAsia="ru-RU"/>
        </w:rPr>
        <w:t>потеплее</w:t>
      </w:r>
      <w:proofErr w:type="gramEnd"/>
      <w:r w:rsidRPr="004A2F60">
        <w:rPr>
          <w:rFonts w:ascii="Times New Roman" w:eastAsia="Times New Roman" w:hAnsi="Times New Roman" w:cs="Times New Roman"/>
          <w:color w:val="008000"/>
          <w:sz w:val="27"/>
          <w:szCs w:val="27"/>
          <w:lang w:eastAsia="ru-RU"/>
        </w:rPr>
        <w:t>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Игры около дома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мусорки</w:t>
      </w:r>
      <w:proofErr w:type="spellEnd"/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 xml:space="preserve"> – да все что угодно!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Опасности, подстерегающие нас зимой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обходить</w:t>
      </w:r>
      <w:proofErr w:type="gramEnd"/>
      <w:r w:rsidRPr="004A2F60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Осторожно, гололед!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Осторожно, мороз!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FF"/>
          <w:sz w:val="27"/>
          <w:szCs w:val="27"/>
          <w:lang w:eastAsia="ru-RU"/>
        </w:rPr>
        <w:t>Зимой на водоеме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Как и когда обучать детей безопасному поведению?</w:t>
      </w:r>
    </w:p>
    <w:p w:rsidR="004A2F60" w:rsidRPr="004A2F60" w:rsidRDefault="004A2F60" w:rsidP="004A2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Уважаемые родители!</w:t>
      </w:r>
    </w:p>
    <w:p w:rsidR="004A2F60" w:rsidRPr="004A2F60" w:rsidRDefault="004A2F60" w:rsidP="004A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4A2F60" w:rsidRPr="004A2F60" w:rsidRDefault="004A2F60" w:rsidP="004A2F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Обучение, старание поможет им избежать многих опасных детских неприятностей.</w:t>
      </w:r>
    </w:p>
    <w:p w:rsidR="00651703" w:rsidRDefault="00651703"/>
    <w:sectPr w:rsidR="0065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E97"/>
    <w:multiLevelType w:val="multilevel"/>
    <w:tmpl w:val="E74E5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BE"/>
    <w:rsid w:val="00140EBE"/>
    <w:rsid w:val="004A2F60"/>
    <w:rsid w:val="0065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66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liski.detkin-club.ru/images/custom_2/%20dlya%20gizni%20gorki%20u%20dorogi%20-detej-3_5c1668cb24f50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5327</Characters>
  <Application>Microsoft Office Word</Application>
  <DocSecurity>0</DocSecurity>
  <Lines>44</Lines>
  <Paragraphs>12</Paragraphs>
  <ScaleCrop>false</ScaleCrop>
  <Company>HP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2019-11-11T08:51:00Z</dcterms:created>
  <dcterms:modified xsi:type="dcterms:W3CDTF">2019-11-11T08:52:00Z</dcterms:modified>
</cp:coreProperties>
</file>