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DE" w:rsidRPr="009877DE" w:rsidRDefault="009877DE" w:rsidP="009877DE">
      <w:pPr>
        <w:pStyle w:val="a3"/>
        <w:spacing w:line="360" w:lineRule="auto"/>
        <w:jc w:val="center"/>
        <w:rPr>
          <w:rStyle w:val="c6"/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bookmarkStart w:id="0" w:name="_GoBack"/>
      <w:bookmarkEnd w:id="0"/>
      <w:r w:rsidRPr="009877DE">
        <w:rPr>
          <w:rStyle w:val="c6"/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Консультация для родителей</w:t>
      </w:r>
    </w:p>
    <w:p w:rsidR="009877DE" w:rsidRPr="009877DE" w:rsidRDefault="009877DE" w:rsidP="009877DE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877DE">
        <w:rPr>
          <w:rFonts w:ascii="Times New Roman" w:hAnsi="Times New Roman" w:cs="Times New Roman"/>
          <w:b/>
          <w:color w:val="FF0000"/>
          <w:sz w:val="32"/>
          <w:szCs w:val="32"/>
        </w:rPr>
        <w:t>«Важность развития речевого дыхания в развитии речи у дошкольников».</w:t>
      </w:r>
    </w:p>
    <w:p w:rsidR="009877DE" w:rsidRP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Зачем нужно обучать детей правильно дышать. Дошкольники в силу некоторых заболеваний (аденоиды, болезни сердца, </w:t>
      </w:r>
      <w:proofErr w:type="spellStart"/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ослабленность</w:t>
      </w:r>
      <w:proofErr w:type="spellEnd"/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организма) не удается говорить длинными фразами, достаточно четко, с логическими паузами. Создается впечатление, что ребенок задыхается. А всего-навсего, малышу не достаточно в данный момент воздуха, во время разговора у него слабый вдох и короткий выдох. Ребенка, не умеющего правильно дышать, можно узнать сразу: узкие плечи, слабая грудь, рот открыт, движения нервозны. Во время занятий с ребенком следует научить малыша правильно дышать, делать каждый вдох и каждый выдох осознанно, а не как придется. Нужно простыми словами объяснить, что для красивой речи потребуется позаботиться о своем дыхании, то есть уметь делать сильный вдох и плавный выдох через рот во время проговаривания слов. Таким образом, взрослым, которые желают научить ребенка говорить красиво и четко, следует обучить малыша правильному дыханию.                  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 дыхательной гимнастики можно использовать как физкультминутки в процессе логопедического занятия; как часть занятия; как специальные упражнения в виде игровых занятий; как игры.</w:t>
      </w:r>
    </w:p>
    <w:p w:rsidR="009877DE" w:rsidRPr="00C43EDA" w:rsidRDefault="009877DE" w:rsidP="009877DE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EDA">
        <w:rPr>
          <w:rStyle w:val="c3"/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речевого дыхания.</w:t>
      </w:r>
    </w:p>
    <w:p w:rsidR="009877DE" w:rsidRP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воспитания речи необходима работа над правильным дыханием. Хорошо поставленное речевое дыхание обеспечивает правильное произношение звуков, слов и фраз. Например, для того чтобы правильно научиться выговаривать звуки – </w:t>
      </w:r>
      <w:proofErr w:type="gramStart"/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, С, Ш, Ж, Р, — ребенок должен делать достаточно сильный выдох через рот.</w:t>
      </w:r>
    </w:p>
    <w:p w:rsidR="009877DE" w:rsidRP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речевое дыхание – это правильное сочетание вдоха и выдоха во время произнесения слов и фраз. Тренировка речевого дыхания – это обучение плавному произношению звуков, слогов, слов и фраз на выдохе. Приступать к тренировке собственно речевого дыхания можно только после </w:t>
      </w: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того, как у ребенка сформирован сильный, плавный выдох, (то есть достаточно развито физиологическое дыхание). При этом надо научить 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 Предполагается постепенное развитие, движение от </w:t>
      </w:r>
      <w:proofErr w:type="gramStart"/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простого</w:t>
      </w:r>
      <w:proofErr w:type="gramEnd"/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сложному.</w:t>
      </w:r>
    </w:p>
    <w:p w:rsidR="009877DE" w:rsidRP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Параметры правильного речевого выдоха: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- выдоху предшествует сильный вдох через нос или рот – «набираем полную грудь воздуха»,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- выдох происходит плавно, а не толчками,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-во время выдоха губы складываются трубочкой, не следует сжимать губы, надувать щеки,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-во время выдоха воздух выходит через рот, нельзя допускать выхода</w:t>
      </w:r>
      <w:r w:rsidRPr="009877DE">
        <w:rPr>
          <w:rStyle w:val="c2"/>
          <w:rFonts w:ascii="Times New Roman" w:hAnsi="Times New Roman" w:cs="Times New Roman"/>
          <w:sz w:val="28"/>
          <w:szCs w:val="28"/>
        </w:rPr>
        <w:t> воздуха</w:t>
      </w:r>
      <w:r w:rsidRPr="009877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нос (если ребенок выдыхает через нос, можно зажать ему ноздри, чтобы он ощутил, как должен выходить воздух),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- выдыхать следует, пока не закончится воздух.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- во время пения или разговора нельзя добирать воздух при помощи частых коротких вдохов.</w:t>
      </w:r>
    </w:p>
    <w:p w:rsidR="009877DE" w:rsidRP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повышения познавательного интереса у дошкольников к обучению правильному речевому дыханию изготовила и применяю в работе специальные дидактические пособия.</w:t>
      </w:r>
    </w:p>
    <w:p w:rsidR="009877DE" w:rsidRPr="00C43EDA" w:rsidRDefault="009877DE" w:rsidP="009877D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EDA">
        <w:rPr>
          <w:rStyle w:val="c3"/>
          <w:rFonts w:ascii="Times New Roman" w:hAnsi="Times New Roman" w:cs="Times New Roman"/>
          <w:b/>
          <w:sz w:val="28"/>
          <w:szCs w:val="28"/>
          <w:shd w:val="clear" w:color="auto" w:fill="FFFFFF"/>
        </w:rPr>
        <w:t>Игры для развития плавного речевого выдоха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длительного непрерывного ротового выдоха;</w:t>
      </w: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активизация губных мышц.</w:t>
      </w:r>
    </w:p>
    <w:p w:rsidR="009877DE" w:rsidRPr="009877DE" w:rsidRDefault="009877DE" w:rsidP="009877D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«Поднимем бурю»</w:t>
      </w:r>
    </w:p>
    <w:p w:rsidR="009877DE" w:rsidRP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Пособие представлено в виде пластиковых бутылочек с различными наполнителями (пенопласт, бумажное конфетти, крупа), по всему диаметру</w:t>
      </w:r>
      <w:r w:rsidRPr="009877DE">
        <w:rPr>
          <w:rStyle w:val="c2"/>
          <w:rFonts w:ascii="Times New Roman" w:hAnsi="Times New Roman" w:cs="Times New Roman"/>
          <w:sz w:val="28"/>
          <w:szCs w:val="28"/>
          <w:shd w:val="clear" w:color="auto" w:fill="CCCCCC"/>
        </w:rPr>
        <w:t xml:space="preserve"> </w:t>
      </w: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которых отверстия для циркуляции воздуха, а также отверстие в крышке для трубочек. Работу необходимо начинать с более лёгкого материала – </w:t>
      </w: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пенопласта, затем с конфетти, а на завершающем этапе, можно использовать бутылочки с тяжёлыми наполнителями – крупами.</w:t>
      </w:r>
    </w:p>
    <w:p w:rsidR="009877DE" w:rsidRPr="009877DE" w:rsidRDefault="009877DE" w:rsidP="009877D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«Ангелок»</w:t>
      </w:r>
    </w:p>
    <w:p w:rsidR="009877DE" w:rsidRP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Для изготовления пособия использована прозрачная коробочка из-под конфет в форме колокольчика. Её наполняем раскрошенным пенопластом, к верхней части прикрепляется игрушка «Ангелок». По всему диаметру колокольчика отверстия для трубочек. Наполнитель так же можно менять, в зависимости от степени сложности для ребёнка.</w:t>
      </w:r>
    </w:p>
    <w:p w:rsidR="009877DE" w:rsidRPr="009877DE" w:rsidRDefault="009877DE" w:rsidP="009877D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«Морское дно»</w:t>
      </w:r>
    </w:p>
    <w:p w:rsid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7DE">
        <w:rPr>
          <w:rFonts w:ascii="Times New Roman" w:hAnsi="Times New Roman" w:cs="Times New Roman"/>
          <w:sz w:val="28"/>
          <w:szCs w:val="28"/>
          <w:shd w:val="clear" w:color="auto" w:fill="FFFFFF"/>
        </w:rPr>
        <w:t>Для изготовления пособия использована прозрачная коробочка из-под куклы. Её наполняем бумажным конфетти, к верхней части прикрепляются игрушки «Рыбки». На дно выкладываются стеклянные камешки и игрушки «Обитатели морского дна: осьминоги, крабы водоросли и т. д.». По всему диаметру отверстия для трубочек. Наполнитель так же можно менять, в зависимости от степени сложности для ребёнка.</w:t>
      </w:r>
    </w:p>
    <w:p w:rsidR="009877DE" w:rsidRDefault="009877DE" w:rsidP="009877D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877DE" w:rsidRPr="009877DE" w:rsidRDefault="009877DE" w:rsidP="009877D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877DE" w:rsidRDefault="009877DE" w:rsidP="009877DE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9877DE" w:rsidRDefault="009877DE" w:rsidP="009877D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94ED0" w:rsidRDefault="00D94ED0" w:rsidP="009877DE">
      <w:pPr>
        <w:jc w:val="both"/>
      </w:pPr>
    </w:p>
    <w:sectPr w:rsidR="00D94ED0" w:rsidSect="005E7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7DE"/>
    <w:rsid w:val="00096587"/>
    <w:rsid w:val="002724EA"/>
    <w:rsid w:val="005E72F7"/>
    <w:rsid w:val="009877DE"/>
    <w:rsid w:val="00C43EDA"/>
    <w:rsid w:val="00D9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7D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87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87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877DE"/>
  </w:style>
  <w:style w:type="paragraph" w:customStyle="1" w:styleId="c1">
    <w:name w:val="c1"/>
    <w:basedOn w:val="a"/>
    <w:rsid w:val="00987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87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77DE"/>
  </w:style>
  <w:style w:type="paragraph" w:customStyle="1" w:styleId="c11">
    <w:name w:val="c11"/>
    <w:basedOn w:val="a"/>
    <w:rsid w:val="00987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877DE"/>
  </w:style>
  <w:style w:type="character" w:customStyle="1" w:styleId="c2">
    <w:name w:val="c2"/>
    <w:basedOn w:val="a0"/>
    <w:rsid w:val="009877DE"/>
  </w:style>
  <w:style w:type="character" w:customStyle="1" w:styleId="apple-converted-space">
    <w:name w:val="apple-converted-space"/>
    <w:basedOn w:val="a0"/>
    <w:rsid w:val="00987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Пользователь</cp:lastModifiedBy>
  <cp:revision>4</cp:revision>
  <dcterms:created xsi:type="dcterms:W3CDTF">2020-05-04T15:09:00Z</dcterms:created>
  <dcterms:modified xsi:type="dcterms:W3CDTF">2025-03-15T20:21:00Z</dcterms:modified>
</cp:coreProperties>
</file>