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F4B" w:rsidRDefault="0025682F" w:rsidP="00061F4B">
      <w:pPr>
        <w:shd w:val="clear" w:color="auto" w:fill="FFFFFF"/>
        <w:spacing w:after="0" w:line="240" w:lineRule="auto"/>
        <w:jc w:val="center"/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>Конспект ОД по развитию речи во второй младшей группе</w:t>
      </w:r>
    </w:p>
    <w:p w:rsidR="0025682F" w:rsidRPr="0025682F" w:rsidRDefault="00061F4B" w:rsidP="0025682F">
      <w:pPr>
        <w:shd w:val="clear" w:color="auto" w:fill="FFFFFF"/>
        <w:spacing w:after="0" w:line="240" w:lineRule="auto"/>
        <w:rPr>
          <w:rFonts w:eastAsia="Times New Roman" w:cstheme="minorHAnsi"/>
          <w:color w:val="111111"/>
          <w:sz w:val="28"/>
          <w:szCs w:val="28"/>
          <w:lang w:eastAsia="ru-RU"/>
        </w:rPr>
      </w:pPr>
      <w:r>
        <w:rPr>
          <w:rFonts w:eastAsia="Times New Roman" w:cstheme="minorHAnsi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     Тема: </w:t>
      </w:r>
      <w:r w:rsidR="0025682F" w:rsidRPr="0025682F">
        <w:rPr>
          <w:rFonts w:eastAsia="Times New Roman" w:cstheme="minorHAnsi"/>
          <w:color w:val="111111"/>
          <w:sz w:val="28"/>
          <w:szCs w:val="28"/>
          <w:bdr w:val="none" w:sz="0" w:space="0" w:color="auto" w:frame="1"/>
          <w:lang w:eastAsia="ru-RU"/>
        </w:rPr>
        <w:t xml:space="preserve"> «Рассматривание сюжетной картины. Звуковая культура речи звуки [Т, ], [П]»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Цель: 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Обучение детей правильному произношению звуков т, п.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Задачи: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1. Продолжать учить рассматривать сюжетную картину, помогая им определить её тему и конкретизировать действия и взаимоотношения персонажей.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2. Отрабатывать правильное и отчетливое произношение звукоподражательных слов (учить детей характеризовать местоположение предметов).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b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3. </w:t>
      </w:r>
      <w:hyperlink r:id="rId7" w:tooltip="Развитие речи. Конспекты занятий" w:history="1">
        <w:r w:rsidRPr="0025682F">
          <w:rPr>
            <w:rFonts w:eastAsia="Times New Roman" w:cstheme="minorHAnsi"/>
            <w:sz w:val="28"/>
            <w:szCs w:val="28"/>
            <w:bdr w:val="none" w:sz="0" w:space="0" w:color="auto" w:frame="1"/>
            <w:lang w:eastAsia="ru-RU"/>
          </w:rPr>
          <w:t>Развивать наблюдательность</w:t>
        </w:r>
      </w:hyperlink>
      <w:r w:rsidRPr="0025682F">
        <w:rPr>
          <w:rFonts w:eastAsia="Times New Roman" w:cstheme="minorHAnsi"/>
          <w:b/>
          <w:sz w:val="28"/>
          <w:szCs w:val="28"/>
          <w:lang w:eastAsia="ru-RU"/>
        </w:rPr>
        <w:t>.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Материал и оборудование: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 картина «Дети игра</w:t>
      </w:r>
      <w:r w:rsidR="00061F4B">
        <w:rPr>
          <w:rFonts w:eastAsia="Times New Roman" w:cstheme="minorHAnsi"/>
          <w:color w:val="111111"/>
          <w:sz w:val="28"/>
          <w:szCs w:val="28"/>
          <w:lang w:eastAsia="ru-RU"/>
        </w:rPr>
        <w:t>ют в кубики», указка, мольберт, изоброжения дождя.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Часть I.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Ребята, мне очень нравятся малыши, которые все делают вместе, помогая друг другу: «В эти моменты на детей так приятно смотреть! Хотите взглянуть на девочку и двух мальчиков, которые что-то строят?»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Педагог демонстрирует картину «Дети играют в кубики», дает детям возможность обменяться впечатлениями.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Что вы видите на картине?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 как бы Вы назвали эту картину?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Поясняет, что название картины должно быть кратким, например: «Дети играют в кубики», «Вместе строить интересно», «Дружно играть — удовольствие!». </w:t>
      </w:r>
      <w:r w:rsidRPr="0025682F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 Кому какое название картины понравилось?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«Итак, девчушка в коричневом платьице и двое мальчиков решили вместе построить. (красивый замок).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 Ребята, расскажите, кто что делает?»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Педагог выслушивает ответы детей.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Ребята, для того, чтобы понять о ком идет речь, уточняйте во что одеты мальчики. Например: мальчик в голубой рубашке и синих штанишках, мальчик в полосатом свитере).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 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Что делает на картине девочка? Что у нее в руках? опишите во что она одета?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Воспитатель: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 «Дети только начали строить, но уже можно предположить, что замок будет красивым, потому что.» (Высказывания детей.)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lastRenderedPageBreak/>
        <w:t>Воспитатель:</w:t>
      </w: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 Дети, давайте вместе составим рассказ по нашей картине. Воспитатель предлагает вниманию малышей образец рассказа : «Хорошо играть вместе. Интересно! Двое мальчиков и девочка строят забор. Девочка в красивом коричневом платьице делает красные ворота. Будет и красная башня. Ее возводит мальчик в голубой рубашке.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Кубиков не хватает. Но на помощь спешит мальчик в полосатом свитере. Он везет полный грузовик кубиков».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Воспитатель повторяет рассказ, дети договаривают слова.</w:t>
      </w:r>
    </w:p>
    <w:p w:rsidR="0025682F" w:rsidRPr="0025682F" w:rsidRDefault="0025682F" w:rsidP="0025682F">
      <w:pPr>
        <w:shd w:val="clear" w:color="auto" w:fill="FFFFFF"/>
        <w:spacing w:after="0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Физминутка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Строим, строим новый дом. (поднимаем ручки и соединяем, получается "крыша")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Всей семьёй жить будем в нем!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Молоточком постучим: (кулачками стучим справа, слева, впереди)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Справа – тук -тук -тук,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И слева – тук - тук - тук.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Впереди – тук-тук, тук-тук.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Ой, по пальчику тук-тук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Поворчим и покричим (на месте машем ручками)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Покричим и поворчим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И опять стучим, стучим. (стучим кулачками)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Вот теперь посмотри, (поднимаем ручки и соединяем, получается "крыша")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Мы построили почти.</w:t>
      </w:r>
    </w:p>
    <w:p w:rsidR="0025682F" w:rsidRPr="002864D4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Часть II.</w:t>
      </w:r>
    </w:p>
    <w:p w:rsidR="002864D4" w:rsidRPr="0025682F" w:rsidRDefault="002864D4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864D4">
        <w:rPr>
          <w:rFonts w:cstheme="minorHAnsi"/>
          <w:color w:val="000000"/>
          <w:sz w:val="28"/>
          <w:szCs w:val="28"/>
          <w:shd w:val="clear" w:color="auto" w:fill="FFFFFF"/>
        </w:rPr>
        <w:t>Воспитатель показывает картинку и говорит: «Дождик пошел. Сначала закапал тихо: «кап-кап-кап» (ребенок тихо повторяет), потом застучал сильнее: «кап-кап-кап» (ребенок повторяет громче) «кап-кап-кап». Опять тихо капает дождик и перестал!». В конце игры воспитатель читает потешку: Дождик, дождик, Кап-кап-кап! Мокрые дорожки. Нам нельзя идти гулять - Мы промочим ножки. Ребенок вместе со взрослым повторяет звукоподражание «кап-кап-кап».</w:t>
      </w:r>
    </w:p>
    <w:p w:rsidR="0025682F" w:rsidRPr="0025682F" w:rsidRDefault="0025682F" w:rsidP="0025682F">
      <w:pPr>
        <w:shd w:val="clear" w:color="auto" w:fill="FFFFFF"/>
        <w:spacing w:after="0" w:line="288" w:lineRule="atLeast"/>
        <w:outlineLvl w:val="3"/>
        <w:rPr>
          <w:rFonts w:eastAsia="Times New Roman" w:cstheme="minorHAnsi"/>
          <w:sz w:val="28"/>
          <w:szCs w:val="28"/>
          <w:lang w:eastAsia="ru-RU"/>
        </w:rPr>
      </w:pPr>
      <w:r w:rsidRPr="0025682F">
        <w:rPr>
          <w:rFonts w:eastAsia="Times New Roman" w:cstheme="minorHAnsi"/>
          <w:sz w:val="28"/>
          <w:szCs w:val="28"/>
          <w:lang w:eastAsia="ru-RU"/>
        </w:rPr>
        <w:t>Рефлексия.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lastRenderedPageBreak/>
        <w:t>-Ребята, какую картину мы сегодня с вами рассматривали?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- Что делали дети на картине?</w:t>
      </w:r>
    </w:p>
    <w:p w:rsidR="0025682F" w:rsidRPr="0025682F" w:rsidRDefault="0025682F" w:rsidP="0025682F">
      <w:pPr>
        <w:shd w:val="clear" w:color="auto" w:fill="FFFFFF"/>
        <w:spacing w:before="225" w:after="225" w:line="240" w:lineRule="auto"/>
        <w:ind w:firstLine="360"/>
        <w:rPr>
          <w:rFonts w:eastAsia="Times New Roman" w:cstheme="minorHAnsi"/>
          <w:color w:val="111111"/>
          <w:sz w:val="28"/>
          <w:szCs w:val="28"/>
          <w:lang w:eastAsia="ru-RU"/>
        </w:rPr>
      </w:pPr>
      <w:r w:rsidRPr="0025682F">
        <w:rPr>
          <w:rFonts w:eastAsia="Times New Roman" w:cstheme="minorHAnsi"/>
          <w:color w:val="111111"/>
          <w:sz w:val="28"/>
          <w:szCs w:val="28"/>
          <w:lang w:eastAsia="ru-RU"/>
        </w:rPr>
        <w:t>- Как стояли наши игрушки, кто помнит?</w:t>
      </w:r>
    </w:p>
    <w:p w:rsidR="0025682F" w:rsidRPr="00061F4B" w:rsidRDefault="0025682F">
      <w:pPr>
        <w:rPr>
          <w:rFonts w:cstheme="minorHAnsi"/>
          <w:sz w:val="28"/>
          <w:szCs w:val="28"/>
          <w:lang w:val="en-US"/>
        </w:rPr>
      </w:pPr>
      <w:bookmarkStart w:id="0" w:name="_GoBack"/>
      <w:bookmarkEnd w:id="0"/>
    </w:p>
    <w:sectPr w:rsidR="0025682F" w:rsidRPr="00061F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1F3F9E"/>
    <w:multiLevelType w:val="multilevel"/>
    <w:tmpl w:val="BFBC2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82F"/>
    <w:rsid w:val="00061F4B"/>
    <w:rsid w:val="0025682F"/>
    <w:rsid w:val="002864D4"/>
    <w:rsid w:val="004510D7"/>
    <w:rsid w:val="00485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8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568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568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391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7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115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62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maam.ru/obrazovanie/zanyatiya-po-razvitiyu-rech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9786F-A2DF-4A7B-ABD1-704322772E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RePack by Diakov</cp:lastModifiedBy>
  <cp:revision>1</cp:revision>
  <cp:lastPrinted>2025-03-18T10:24:00Z</cp:lastPrinted>
  <dcterms:created xsi:type="dcterms:W3CDTF">2025-03-18T10:03:00Z</dcterms:created>
  <dcterms:modified xsi:type="dcterms:W3CDTF">2025-03-18T10:43:00Z</dcterms:modified>
</cp:coreProperties>
</file>