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8A7" w:rsidRPr="000308A7" w:rsidRDefault="000308A7" w:rsidP="000308A7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bookmarkStart w:id="0" w:name="_GoBack"/>
      <w:r w:rsidRPr="000308A7">
        <w:rPr>
          <w:rFonts w:ascii="Times New Roman" w:eastAsia="Times New Roman" w:hAnsi="Times New Roman" w:cs="Times New Roman"/>
          <w:b/>
          <w:bCs/>
          <w:color w:val="263939"/>
          <w:sz w:val="28"/>
          <w:szCs w:val="28"/>
          <w:lang w:eastAsia="ru-RU"/>
        </w:rPr>
        <w:t>Обновление льготы для зачисления ребенка в детский сад в 2023 году</w:t>
      </w:r>
    </w:p>
    <w:bookmarkEnd w:id="0"/>
    <w:p w:rsidR="000308A7" w:rsidRPr="000308A7" w:rsidRDefault="000308A7" w:rsidP="00030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08A7">
        <w:rPr>
          <w:rFonts w:ascii="Times New Roman" w:eastAsia="Times New Roman" w:hAnsi="Times New Roman" w:cs="Times New Roman"/>
          <w:b/>
          <w:bCs/>
          <w:color w:val="263939"/>
          <w:sz w:val="28"/>
          <w:szCs w:val="28"/>
          <w:lang w:eastAsia="ru-RU"/>
        </w:rPr>
        <w:t>Уважаемые родители будущих воспитанников детских садов</w:t>
      </w:r>
      <w:proofErr w:type="gramStart"/>
      <w:r w:rsidRPr="000308A7">
        <w:rPr>
          <w:rFonts w:ascii="Times New Roman" w:eastAsia="Times New Roman" w:hAnsi="Times New Roman" w:cs="Times New Roman"/>
          <w:b/>
          <w:bCs/>
          <w:color w:val="263939"/>
          <w:sz w:val="28"/>
          <w:szCs w:val="28"/>
          <w:lang w:eastAsia="ru-RU"/>
        </w:rPr>
        <w:t xml:space="preserve"> !</w:t>
      </w:r>
      <w:proofErr w:type="gramEnd"/>
    </w:p>
    <w:p w:rsidR="000308A7" w:rsidRPr="000308A7" w:rsidRDefault="000308A7" w:rsidP="00030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08A7">
        <w:rPr>
          <w:rFonts w:ascii="Times New Roman" w:eastAsia="Times New Roman" w:hAnsi="Times New Roman" w:cs="Times New Roman"/>
          <w:color w:val="263939"/>
          <w:sz w:val="28"/>
          <w:szCs w:val="28"/>
          <w:lang w:eastAsia="ru-RU"/>
        </w:rPr>
        <w:t>Напоминаем Вам о необходимости, в срок </w:t>
      </w:r>
      <w:r w:rsidRPr="000308A7">
        <w:rPr>
          <w:rFonts w:ascii="Times New Roman" w:eastAsia="Times New Roman" w:hAnsi="Times New Roman" w:cs="Times New Roman"/>
          <w:b/>
          <w:bCs/>
          <w:color w:val="3E3E3E"/>
          <w:sz w:val="28"/>
          <w:szCs w:val="28"/>
          <w:lang w:eastAsia="ru-RU"/>
        </w:rPr>
        <w:t>с 1 по 31 мая 2023 года</w:t>
      </w:r>
      <w:r w:rsidRPr="000308A7">
        <w:rPr>
          <w:rFonts w:ascii="Times New Roman" w:eastAsia="Times New Roman" w:hAnsi="Times New Roman" w:cs="Times New Roman"/>
          <w:color w:val="263939"/>
          <w:sz w:val="28"/>
          <w:szCs w:val="28"/>
          <w:lang w:eastAsia="ru-RU"/>
        </w:rPr>
        <w:t> обновить в Модуле электронной очереди документы, подтверждающие наличие льготы:</w:t>
      </w:r>
    </w:p>
    <w:p w:rsidR="000308A7" w:rsidRPr="000308A7" w:rsidRDefault="000308A7" w:rsidP="00030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08A7">
        <w:rPr>
          <w:rFonts w:ascii="Times New Roman" w:eastAsia="Times New Roman" w:hAnsi="Times New Roman" w:cs="Times New Roman"/>
          <w:b/>
          <w:bCs/>
          <w:color w:val="263939"/>
          <w:sz w:val="28"/>
          <w:szCs w:val="28"/>
          <w:lang w:eastAsia="ru-RU"/>
        </w:rPr>
        <w:t>Внеочередная льгота распространяется на детей:</w:t>
      </w:r>
    </w:p>
    <w:p w:rsidR="000308A7" w:rsidRPr="000308A7" w:rsidRDefault="000308A7" w:rsidP="000308A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63939"/>
          <w:sz w:val="28"/>
          <w:szCs w:val="28"/>
          <w:lang w:eastAsia="ru-RU"/>
        </w:rPr>
      </w:pPr>
      <w:r w:rsidRPr="000308A7">
        <w:rPr>
          <w:rFonts w:ascii="Times New Roman" w:eastAsia="Times New Roman" w:hAnsi="Times New Roman" w:cs="Times New Roman"/>
          <w:color w:val="263939"/>
          <w:sz w:val="28"/>
          <w:szCs w:val="28"/>
          <w:lang w:eastAsia="ru-RU"/>
        </w:rPr>
        <w:t>граждан, подвергшихся радиации вследствие катастрофы на Чернобыльской АЭС;</w:t>
      </w:r>
    </w:p>
    <w:p w:rsidR="000308A7" w:rsidRPr="000308A7" w:rsidRDefault="000308A7" w:rsidP="000308A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63939"/>
          <w:sz w:val="28"/>
          <w:szCs w:val="28"/>
          <w:lang w:eastAsia="ru-RU"/>
        </w:rPr>
      </w:pPr>
      <w:r w:rsidRPr="000308A7">
        <w:rPr>
          <w:rFonts w:ascii="Times New Roman" w:eastAsia="Times New Roman" w:hAnsi="Times New Roman" w:cs="Times New Roman"/>
          <w:color w:val="263939"/>
          <w:sz w:val="28"/>
          <w:szCs w:val="28"/>
          <w:lang w:eastAsia="ru-RU"/>
        </w:rPr>
        <w:t>прокуроров;</w:t>
      </w:r>
    </w:p>
    <w:p w:rsidR="000308A7" w:rsidRPr="000308A7" w:rsidRDefault="000308A7" w:rsidP="000308A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63939"/>
          <w:sz w:val="28"/>
          <w:szCs w:val="28"/>
          <w:lang w:eastAsia="ru-RU"/>
        </w:rPr>
      </w:pPr>
      <w:r w:rsidRPr="000308A7">
        <w:rPr>
          <w:rFonts w:ascii="Times New Roman" w:eastAsia="Times New Roman" w:hAnsi="Times New Roman" w:cs="Times New Roman"/>
          <w:color w:val="263939"/>
          <w:sz w:val="28"/>
          <w:szCs w:val="28"/>
          <w:lang w:eastAsia="ru-RU"/>
        </w:rPr>
        <w:t>судей;</w:t>
      </w:r>
    </w:p>
    <w:p w:rsidR="000308A7" w:rsidRPr="000308A7" w:rsidRDefault="000308A7" w:rsidP="000308A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63939"/>
          <w:sz w:val="28"/>
          <w:szCs w:val="28"/>
          <w:lang w:eastAsia="ru-RU"/>
        </w:rPr>
      </w:pPr>
      <w:r w:rsidRPr="000308A7">
        <w:rPr>
          <w:rFonts w:ascii="Times New Roman" w:eastAsia="Times New Roman" w:hAnsi="Times New Roman" w:cs="Times New Roman"/>
          <w:color w:val="263939"/>
          <w:sz w:val="28"/>
          <w:szCs w:val="28"/>
          <w:lang w:eastAsia="ru-RU"/>
        </w:rPr>
        <w:t>сотрудников Следственного комитета РФ;</w:t>
      </w:r>
    </w:p>
    <w:p w:rsidR="000308A7" w:rsidRPr="000308A7" w:rsidRDefault="000308A7" w:rsidP="000308A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63939"/>
          <w:sz w:val="28"/>
          <w:szCs w:val="28"/>
          <w:lang w:eastAsia="ru-RU"/>
        </w:rPr>
      </w:pPr>
      <w:r w:rsidRPr="000308A7">
        <w:rPr>
          <w:rFonts w:ascii="Times New Roman" w:eastAsia="Times New Roman" w:hAnsi="Times New Roman" w:cs="Times New Roman"/>
          <w:color w:val="263939"/>
          <w:sz w:val="28"/>
          <w:szCs w:val="28"/>
          <w:lang w:eastAsia="ru-RU"/>
        </w:rPr>
        <w:t>граждан из подразделений особого риска, а также семей, потерявших кормильца из числа этих граждан;</w:t>
      </w:r>
    </w:p>
    <w:p w:rsidR="000308A7" w:rsidRPr="000308A7" w:rsidRDefault="000308A7" w:rsidP="000308A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63939"/>
          <w:sz w:val="28"/>
          <w:szCs w:val="28"/>
          <w:lang w:eastAsia="ru-RU"/>
        </w:rPr>
      </w:pPr>
      <w:r w:rsidRPr="000308A7">
        <w:rPr>
          <w:rFonts w:ascii="Times New Roman" w:eastAsia="Times New Roman" w:hAnsi="Times New Roman" w:cs="Times New Roman"/>
          <w:color w:val="263939"/>
          <w:sz w:val="28"/>
          <w:szCs w:val="28"/>
          <w:lang w:eastAsia="ru-RU"/>
        </w:rPr>
        <w:t>дети военнослужащих или сотрудников органов внутренних дел, Государственной противопожарной службы, уголовно-исполнительной системы, погибших при исполнении обязанностей.</w:t>
      </w:r>
    </w:p>
    <w:p w:rsidR="000308A7" w:rsidRPr="000308A7" w:rsidRDefault="000308A7" w:rsidP="000308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8A7">
        <w:rPr>
          <w:rFonts w:ascii="Times New Roman" w:eastAsia="Times New Roman" w:hAnsi="Times New Roman" w:cs="Times New Roman"/>
          <w:color w:val="263939"/>
          <w:sz w:val="28"/>
          <w:szCs w:val="28"/>
          <w:shd w:val="clear" w:color="auto" w:fill="FFFFFF"/>
          <w:lang w:eastAsia="ru-RU"/>
        </w:rPr>
        <w:t> </w:t>
      </w:r>
    </w:p>
    <w:p w:rsidR="000308A7" w:rsidRPr="000308A7" w:rsidRDefault="000308A7" w:rsidP="00030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08A7">
        <w:rPr>
          <w:rFonts w:ascii="Times New Roman" w:eastAsia="Times New Roman" w:hAnsi="Times New Roman" w:cs="Times New Roman"/>
          <w:b/>
          <w:bCs/>
          <w:color w:val="263939"/>
          <w:sz w:val="28"/>
          <w:szCs w:val="28"/>
          <w:lang w:eastAsia="ru-RU"/>
        </w:rPr>
        <w:t>Первоочередная льгота распространяется на детей:</w:t>
      </w:r>
    </w:p>
    <w:p w:rsidR="000308A7" w:rsidRPr="000308A7" w:rsidRDefault="000308A7" w:rsidP="000308A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63939"/>
          <w:sz w:val="28"/>
          <w:szCs w:val="28"/>
          <w:lang w:eastAsia="ru-RU"/>
        </w:rPr>
      </w:pPr>
      <w:r w:rsidRPr="000308A7">
        <w:rPr>
          <w:rFonts w:ascii="Times New Roman" w:eastAsia="Times New Roman" w:hAnsi="Times New Roman" w:cs="Times New Roman"/>
          <w:color w:val="263939"/>
          <w:sz w:val="28"/>
          <w:szCs w:val="28"/>
          <w:lang w:eastAsia="ru-RU"/>
        </w:rPr>
        <w:t>из многодетных семей;</w:t>
      </w:r>
    </w:p>
    <w:p w:rsidR="000308A7" w:rsidRPr="000308A7" w:rsidRDefault="000308A7" w:rsidP="000308A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63939"/>
          <w:sz w:val="28"/>
          <w:szCs w:val="28"/>
          <w:lang w:eastAsia="ru-RU"/>
        </w:rPr>
      </w:pPr>
      <w:r w:rsidRPr="000308A7">
        <w:rPr>
          <w:rFonts w:ascii="Times New Roman" w:eastAsia="Times New Roman" w:hAnsi="Times New Roman" w:cs="Times New Roman"/>
          <w:color w:val="263939"/>
          <w:sz w:val="28"/>
          <w:szCs w:val="28"/>
          <w:lang w:eastAsia="ru-RU"/>
        </w:rPr>
        <w:t>инвалидов;</w:t>
      </w:r>
    </w:p>
    <w:p w:rsidR="000308A7" w:rsidRPr="000308A7" w:rsidRDefault="000308A7" w:rsidP="000308A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63939"/>
          <w:sz w:val="28"/>
          <w:szCs w:val="28"/>
          <w:lang w:eastAsia="ru-RU"/>
        </w:rPr>
      </w:pPr>
      <w:r w:rsidRPr="000308A7">
        <w:rPr>
          <w:rFonts w:ascii="Times New Roman" w:eastAsia="Times New Roman" w:hAnsi="Times New Roman" w:cs="Times New Roman"/>
          <w:color w:val="263939"/>
          <w:sz w:val="28"/>
          <w:szCs w:val="28"/>
          <w:lang w:eastAsia="ru-RU"/>
        </w:rPr>
        <w:t>один из родителей, которых является инвалидом;</w:t>
      </w:r>
    </w:p>
    <w:p w:rsidR="000308A7" w:rsidRPr="000308A7" w:rsidRDefault="000308A7" w:rsidP="000308A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63939"/>
          <w:sz w:val="28"/>
          <w:szCs w:val="28"/>
          <w:lang w:eastAsia="ru-RU"/>
        </w:rPr>
      </w:pPr>
      <w:r w:rsidRPr="000308A7">
        <w:rPr>
          <w:rFonts w:ascii="Times New Roman" w:eastAsia="Times New Roman" w:hAnsi="Times New Roman" w:cs="Times New Roman"/>
          <w:color w:val="263939"/>
          <w:sz w:val="28"/>
          <w:szCs w:val="28"/>
          <w:lang w:eastAsia="ru-RU"/>
        </w:rPr>
        <w:t>военнослужащих по месту жительства их семей, участников СВО;</w:t>
      </w:r>
    </w:p>
    <w:p w:rsidR="000308A7" w:rsidRPr="000308A7" w:rsidRDefault="000308A7" w:rsidP="000308A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63939"/>
          <w:sz w:val="28"/>
          <w:szCs w:val="28"/>
          <w:lang w:eastAsia="ru-RU"/>
        </w:rPr>
      </w:pPr>
      <w:r w:rsidRPr="000308A7">
        <w:rPr>
          <w:rFonts w:ascii="Times New Roman" w:eastAsia="Times New Roman" w:hAnsi="Times New Roman" w:cs="Times New Roman"/>
          <w:color w:val="263939"/>
          <w:sz w:val="28"/>
          <w:szCs w:val="28"/>
          <w:lang w:eastAsia="ru-RU"/>
        </w:rPr>
        <w:t>сотрудников полиции по месту жительства их семей, в том числе погибших или уволенных по состоянию здоровья;</w:t>
      </w:r>
    </w:p>
    <w:p w:rsidR="000308A7" w:rsidRPr="000308A7" w:rsidRDefault="000308A7" w:rsidP="000308A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63939"/>
          <w:sz w:val="28"/>
          <w:szCs w:val="28"/>
          <w:lang w:eastAsia="ru-RU"/>
        </w:rPr>
      </w:pPr>
      <w:r w:rsidRPr="000308A7">
        <w:rPr>
          <w:rFonts w:ascii="Times New Roman" w:eastAsia="Times New Roman" w:hAnsi="Times New Roman" w:cs="Times New Roman"/>
          <w:color w:val="263939"/>
          <w:sz w:val="28"/>
          <w:szCs w:val="28"/>
          <w:lang w:eastAsia="ru-RU"/>
        </w:rPr>
        <w:t>сотрудников органов внутренних дел;                                                                  </w:t>
      </w:r>
    </w:p>
    <w:p w:rsidR="000308A7" w:rsidRPr="000308A7" w:rsidRDefault="000308A7" w:rsidP="000308A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63939"/>
          <w:sz w:val="28"/>
          <w:szCs w:val="28"/>
          <w:lang w:eastAsia="ru-RU"/>
        </w:rPr>
      </w:pPr>
      <w:r w:rsidRPr="000308A7">
        <w:rPr>
          <w:rFonts w:ascii="Times New Roman" w:eastAsia="Times New Roman" w:hAnsi="Times New Roman" w:cs="Times New Roman"/>
          <w:color w:val="263939"/>
          <w:sz w:val="28"/>
          <w:szCs w:val="28"/>
          <w:lang w:eastAsia="ru-RU"/>
        </w:rPr>
        <w:t>сотрудников МЧС;</w:t>
      </w:r>
    </w:p>
    <w:p w:rsidR="000308A7" w:rsidRPr="000308A7" w:rsidRDefault="000308A7" w:rsidP="000308A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63939"/>
          <w:sz w:val="28"/>
          <w:szCs w:val="28"/>
          <w:lang w:eastAsia="ru-RU"/>
        </w:rPr>
      </w:pPr>
      <w:r w:rsidRPr="000308A7">
        <w:rPr>
          <w:rFonts w:ascii="Times New Roman" w:eastAsia="Times New Roman" w:hAnsi="Times New Roman" w:cs="Times New Roman"/>
          <w:color w:val="263939"/>
          <w:sz w:val="28"/>
          <w:szCs w:val="28"/>
          <w:lang w:eastAsia="ru-RU"/>
        </w:rPr>
        <w:t xml:space="preserve">сотрудников, имеющих и имевших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</w:t>
      </w:r>
      <w:proofErr w:type="gramStart"/>
      <w:r w:rsidRPr="000308A7">
        <w:rPr>
          <w:rFonts w:ascii="Times New Roman" w:eastAsia="Times New Roman" w:hAnsi="Times New Roman" w:cs="Times New Roman"/>
          <w:color w:val="263939"/>
          <w:sz w:val="28"/>
          <w:szCs w:val="28"/>
          <w:lang w:eastAsia="ru-RU"/>
        </w:rPr>
        <w:t>контролю за</w:t>
      </w:r>
      <w:proofErr w:type="gramEnd"/>
      <w:r w:rsidRPr="000308A7">
        <w:rPr>
          <w:rFonts w:ascii="Times New Roman" w:eastAsia="Times New Roman" w:hAnsi="Times New Roman" w:cs="Times New Roman"/>
          <w:color w:val="263939"/>
          <w:sz w:val="28"/>
          <w:szCs w:val="28"/>
          <w:lang w:eastAsia="ru-RU"/>
        </w:rPr>
        <w:t xml:space="preserve"> оборотом наркотических средств и психотропных веществ и таможенных органах Российской Федерации.</w:t>
      </w:r>
    </w:p>
    <w:p w:rsidR="000308A7" w:rsidRPr="000308A7" w:rsidRDefault="000308A7" w:rsidP="000308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8A7">
        <w:rPr>
          <w:rFonts w:ascii="Times New Roman" w:eastAsia="Times New Roman" w:hAnsi="Times New Roman" w:cs="Times New Roman"/>
          <w:color w:val="263939"/>
          <w:sz w:val="28"/>
          <w:szCs w:val="28"/>
          <w:shd w:val="clear" w:color="auto" w:fill="FFFFFF"/>
          <w:lang w:eastAsia="ru-RU"/>
        </w:rPr>
        <w:t> </w:t>
      </w:r>
    </w:p>
    <w:p w:rsidR="000308A7" w:rsidRPr="000308A7" w:rsidRDefault="000308A7" w:rsidP="00030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08A7">
        <w:rPr>
          <w:rFonts w:ascii="Times New Roman" w:eastAsia="Times New Roman" w:hAnsi="Times New Roman" w:cs="Times New Roman"/>
          <w:b/>
          <w:bCs/>
          <w:color w:val="263939"/>
          <w:sz w:val="28"/>
          <w:szCs w:val="28"/>
          <w:lang w:eastAsia="ru-RU"/>
        </w:rPr>
        <w:t>Преимущественное право распространяется на детей:</w:t>
      </w:r>
    </w:p>
    <w:p w:rsidR="000308A7" w:rsidRPr="000308A7" w:rsidRDefault="000308A7" w:rsidP="00030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08A7">
        <w:rPr>
          <w:rFonts w:ascii="Times New Roman" w:eastAsia="Times New Roman" w:hAnsi="Times New Roman" w:cs="Times New Roman"/>
          <w:color w:val="263939"/>
          <w:sz w:val="28"/>
          <w:szCs w:val="28"/>
          <w:lang w:eastAsia="ru-RU"/>
        </w:rPr>
        <w:t xml:space="preserve">- чьи братья или сестры уже посещают детский сад. Эти дети имеют право преимущественного приема на </w:t>
      </w:r>
      <w:proofErr w:type="gramStart"/>
      <w:r w:rsidRPr="000308A7">
        <w:rPr>
          <w:rFonts w:ascii="Times New Roman" w:eastAsia="Times New Roman" w:hAnsi="Times New Roman" w:cs="Times New Roman"/>
          <w:color w:val="263939"/>
          <w:sz w:val="28"/>
          <w:szCs w:val="28"/>
          <w:lang w:eastAsia="ru-RU"/>
        </w:rPr>
        <w:t>обучение</w:t>
      </w:r>
      <w:proofErr w:type="gramEnd"/>
      <w:r w:rsidRPr="000308A7">
        <w:rPr>
          <w:rFonts w:ascii="Times New Roman" w:eastAsia="Times New Roman" w:hAnsi="Times New Roman" w:cs="Times New Roman"/>
          <w:color w:val="263939"/>
          <w:sz w:val="28"/>
          <w:szCs w:val="28"/>
          <w:lang w:eastAsia="ru-RU"/>
        </w:rPr>
        <w:t xml:space="preserve"> по основным общеобразовательным программам дошкольного образования в государственные и муниципальные образовательные организации, в которых обучаются их братья и/или сестры</w:t>
      </w:r>
    </w:p>
    <w:p w:rsidR="000308A7" w:rsidRPr="000308A7" w:rsidRDefault="000308A7" w:rsidP="00030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08A7">
        <w:rPr>
          <w:rFonts w:ascii="Times New Roman" w:eastAsia="Times New Roman" w:hAnsi="Times New Roman" w:cs="Times New Roman"/>
          <w:color w:val="263939"/>
          <w:sz w:val="28"/>
          <w:szCs w:val="28"/>
          <w:lang w:eastAsia="ru-RU"/>
        </w:rPr>
        <w:t xml:space="preserve">- усыновленных (удочеренных)  или находящихся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</w:t>
      </w:r>
      <w:proofErr w:type="spellStart"/>
      <w:r w:rsidRPr="000308A7">
        <w:rPr>
          <w:rFonts w:ascii="Times New Roman" w:eastAsia="Times New Roman" w:hAnsi="Times New Roman" w:cs="Times New Roman"/>
          <w:color w:val="263939"/>
          <w:sz w:val="28"/>
          <w:szCs w:val="28"/>
          <w:lang w:eastAsia="ru-RU"/>
        </w:rPr>
        <w:t>неполнородные</w:t>
      </w:r>
      <w:proofErr w:type="spellEnd"/>
      <w:r w:rsidRPr="000308A7">
        <w:rPr>
          <w:rFonts w:ascii="Times New Roman" w:eastAsia="Times New Roman" w:hAnsi="Times New Roman" w:cs="Times New Roman"/>
          <w:color w:val="263939"/>
          <w:sz w:val="28"/>
          <w:szCs w:val="28"/>
          <w:lang w:eastAsia="ru-RU"/>
        </w:rPr>
        <w:t>, усыновленные (удочеренные)</w:t>
      </w:r>
      <w:proofErr w:type="gramStart"/>
      <w:r w:rsidRPr="000308A7">
        <w:rPr>
          <w:rFonts w:ascii="Times New Roman" w:eastAsia="Times New Roman" w:hAnsi="Times New Roman" w:cs="Times New Roman"/>
          <w:color w:val="263939"/>
          <w:sz w:val="28"/>
          <w:szCs w:val="28"/>
          <w:lang w:eastAsia="ru-RU"/>
        </w:rPr>
        <w:t xml:space="preserve"> ,</w:t>
      </w:r>
      <w:proofErr w:type="gramEnd"/>
      <w:r w:rsidRPr="000308A7">
        <w:rPr>
          <w:rFonts w:ascii="Times New Roman" w:eastAsia="Times New Roman" w:hAnsi="Times New Roman" w:cs="Times New Roman"/>
          <w:color w:val="263939"/>
          <w:sz w:val="28"/>
          <w:szCs w:val="28"/>
          <w:lang w:eastAsia="ru-RU"/>
        </w:rPr>
        <w:t xml:space="preserve"> дети, </w:t>
      </w:r>
      <w:r w:rsidRPr="000308A7">
        <w:rPr>
          <w:rFonts w:ascii="Times New Roman" w:eastAsia="Times New Roman" w:hAnsi="Times New Roman" w:cs="Times New Roman"/>
          <w:color w:val="263939"/>
          <w:sz w:val="28"/>
          <w:szCs w:val="28"/>
          <w:lang w:eastAsia="ru-RU"/>
        </w:rPr>
        <w:lastRenderedPageBreak/>
        <w:t>опекунами (попечителями) которых являются родители (законные представители) этого ребенка, или дети, родителями (законными представителями) которыми являются опекуны (попечители) этого ребенка, за исключением случаев, предусмотренными частями 5 и 6 статьи 67 Федерального закона « Об образовании в Российской Федерации от 29.12.2012 № 273-ФЗ.</w:t>
      </w:r>
    </w:p>
    <w:p w:rsidR="000308A7" w:rsidRPr="000308A7" w:rsidRDefault="000308A7" w:rsidP="00030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08A7">
        <w:rPr>
          <w:rFonts w:ascii="Times New Roman" w:eastAsia="Times New Roman" w:hAnsi="Times New Roman" w:cs="Times New Roman"/>
          <w:color w:val="263939"/>
          <w:sz w:val="28"/>
          <w:szCs w:val="28"/>
          <w:lang w:eastAsia="ru-RU"/>
        </w:rPr>
        <w:t>Всем заявителям необходимо </w:t>
      </w:r>
      <w:r w:rsidRPr="000308A7">
        <w:rPr>
          <w:rFonts w:ascii="Times New Roman" w:eastAsia="Times New Roman" w:hAnsi="Times New Roman" w:cs="Times New Roman"/>
          <w:b/>
          <w:bCs/>
          <w:color w:val="3E3E3E"/>
          <w:sz w:val="28"/>
          <w:szCs w:val="28"/>
          <w:lang w:eastAsia="ru-RU"/>
        </w:rPr>
        <w:t>в указанные сроки (с 01.05.2023 по 31.05.2023) предоставить в выбранный Вами приоритетный детский сад или отдел образования города Саки</w:t>
      </w:r>
      <w:r w:rsidRPr="000308A7">
        <w:rPr>
          <w:rFonts w:ascii="Times New Roman" w:eastAsia="Times New Roman" w:hAnsi="Times New Roman" w:cs="Times New Roman"/>
          <w:color w:val="263939"/>
          <w:sz w:val="28"/>
          <w:szCs w:val="28"/>
          <w:lang w:eastAsia="ru-RU"/>
        </w:rPr>
        <w:t> документы о подтверждении льготного статуса для внесения реквизитов этих документов на сайт </w:t>
      </w:r>
      <w:hyperlink r:id="rId6" w:tgtFrame="_blank" w:history="1">
        <w:r w:rsidRPr="000308A7">
          <w:rPr>
            <w:rFonts w:ascii="Times New Roman" w:eastAsia="Times New Roman" w:hAnsi="Times New Roman" w:cs="Times New Roman"/>
            <w:b/>
            <w:bCs/>
            <w:color w:val="037F8C"/>
            <w:sz w:val="28"/>
            <w:szCs w:val="28"/>
            <w:u w:val="single"/>
            <w:lang w:eastAsia="ru-RU"/>
          </w:rPr>
          <w:t>https://rkdoo.ru</w:t>
        </w:r>
        <w:proofErr w:type="gramStart"/>
        <w:r w:rsidRPr="000308A7">
          <w:rPr>
            <w:rFonts w:ascii="Times New Roman" w:eastAsia="Times New Roman" w:hAnsi="Times New Roman" w:cs="Times New Roman"/>
            <w:b/>
            <w:bCs/>
            <w:color w:val="037F8C"/>
            <w:sz w:val="28"/>
            <w:szCs w:val="28"/>
            <w:u w:val="single"/>
            <w:lang w:eastAsia="ru-RU"/>
          </w:rPr>
          <w:t>/</w:t>
        </w:r>
      </w:hyperlink>
      <w:r w:rsidRPr="000308A7">
        <w:rPr>
          <w:rFonts w:ascii="Times New Roman" w:eastAsia="Times New Roman" w:hAnsi="Times New Roman" w:cs="Times New Roman"/>
          <w:color w:val="263939"/>
          <w:sz w:val="28"/>
          <w:szCs w:val="28"/>
          <w:lang w:eastAsia="ru-RU"/>
        </w:rPr>
        <w:t> Э</w:t>
      </w:r>
      <w:proofErr w:type="gramEnd"/>
      <w:r w:rsidRPr="000308A7">
        <w:rPr>
          <w:rFonts w:ascii="Times New Roman" w:eastAsia="Times New Roman" w:hAnsi="Times New Roman" w:cs="Times New Roman"/>
          <w:color w:val="263939"/>
          <w:sz w:val="28"/>
          <w:szCs w:val="28"/>
          <w:lang w:eastAsia="ru-RU"/>
        </w:rPr>
        <w:t>то позволит системе рассматривать </w:t>
      </w:r>
      <w:r w:rsidRPr="000308A7">
        <w:rPr>
          <w:rFonts w:ascii="Times New Roman" w:eastAsia="Times New Roman" w:hAnsi="Times New Roman" w:cs="Times New Roman"/>
          <w:b/>
          <w:bCs/>
          <w:color w:val="3E3E3E"/>
          <w:sz w:val="28"/>
          <w:szCs w:val="28"/>
          <w:lang w:eastAsia="ru-RU"/>
        </w:rPr>
        <w:t>Ваше заявление на льготных основаниях</w:t>
      </w:r>
      <w:r w:rsidRPr="000308A7">
        <w:rPr>
          <w:rFonts w:ascii="Times New Roman" w:eastAsia="Times New Roman" w:hAnsi="Times New Roman" w:cs="Times New Roman"/>
          <w:color w:val="263939"/>
          <w:sz w:val="28"/>
          <w:szCs w:val="28"/>
          <w:lang w:eastAsia="ru-RU"/>
        </w:rPr>
        <w:t> при массовом комплектовании на 2023-2024 учебный год.</w:t>
      </w:r>
    </w:p>
    <w:p w:rsidR="000308A7" w:rsidRPr="000308A7" w:rsidRDefault="000308A7" w:rsidP="000308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8A7">
        <w:rPr>
          <w:rFonts w:ascii="Times New Roman" w:eastAsia="Times New Roman" w:hAnsi="Times New Roman" w:cs="Times New Roman"/>
          <w:color w:val="263939"/>
          <w:sz w:val="28"/>
          <w:szCs w:val="28"/>
          <w:shd w:val="clear" w:color="auto" w:fill="FFFFFF"/>
          <w:lang w:eastAsia="ru-RU"/>
        </w:rPr>
        <w:t> </w:t>
      </w:r>
    </w:p>
    <w:p w:rsidR="000308A7" w:rsidRPr="000308A7" w:rsidRDefault="000308A7" w:rsidP="00030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08A7">
        <w:rPr>
          <w:rFonts w:ascii="Times New Roman" w:eastAsia="Times New Roman" w:hAnsi="Times New Roman" w:cs="Times New Roman"/>
          <w:b/>
          <w:bCs/>
          <w:i/>
          <w:iCs/>
          <w:color w:val="3E3E3E"/>
          <w:sz w:val="28"/>
          <w:szCs w:val="28"/>
          <w:lang w:eastAsia="ru-RU"/>
        </w:rPr>
        <w:t>Внимание!</w:t>
      </w:r>
      <w:r w:rsidRPr="000308A7">
        <w:rPr>
          <w:rFonts w:ascii="Times New Roman" w:eastAsia="Times New Roman" w:hAnsi="Times New Roman" w:cs="Times New Roman"/>
          <w:i/>
          <w:iCs/>
          <w:color w:val="263939"/>
          <w:sz w:val="28"/>
          <w:szCs w:val="28"/>
          <w:lang w:eastAsia="ru-RU"/>
        </w:rPr>
        <w:t> Перед заполнением  заявления необходимо ознакомиться с </w:t>
      </w:r>
      <w:hyperlink r:id="rId7" w:tgtFrame="_blank" w:history="1">
        <w:r w:rsidRPr="000308A7">
          <w:rPr>
            <w:rFonts w:ascii="Times New Roman" w:eastAsia="Times New Roman" w:hAnsi="Times New Roman" w:cs="Times New Roman"/>
            <w:b/>
            <w:bCs/>
            <w:i/>
            <w:iCs/>
            <w:color w:val="037F8C"/>
            <w:sz w:val="28"/>
            <w:szCs w:val="28"/>
            <w:u w:val="single"/>
            <w:lang w:eastAsia="ru-RU"/>
          </w:rPr>
          <w:t>Административным регламентом предоставления муниципальной услуги «Прием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(детские сады), расположенные на территории города Саки Республики Крым».</w:t>
        </w:r>
      </w:hyperlink>
    </w:p>
    <w:p w:rsidR="000308A7" w:rsidRPr="000308A7" w:rsidRDefault="000308A7" w:rsidP="00030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08A7">
        <w:rPr>
          <w:rFonts w:ascii="Times New Roman" w:eastAsia="Times New Roman" w:hAnsi="Times New Roman" w:cs="Times New Roman"/>
          <w:i/>
          <w:iCs/>
          <w:color w:val="263939"/>
          <w:sz w:val="28"/>
          <w:szCs w:val="28"/>
          <w:lang w:eastAsia="ru-RU"/>
        </w:rPr>
        <w:t> </w:t>
      </w:r>
    </w:p>
    <w:p w:rsidR="000308A7" w:rsidRPr="000308A7" w:rsidRDefault="000308A7" w:rsidP="00030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08A7">
        <w:rPr>
          <w:rFonts w:ascii="Times New Roman" w:eastAsia="Times New Roman" w:hAnsi="Times New Roman" w:cs="Times New Roman"/>
          <w:b/>
          <w:bCs/>
          <w:i/>
          <w:iCs/>
          <w:color w:val="3E3E3E"/>
          <w:sz w:val="28"/>
          <w:szCs w:val="28"/>
          <w:lang w:eastAsia="ru-RU"/>
        </w:rPr>
        <w:t>Важно!</w:t>
      </w:r>
      <w:r w:rsidRPr="000308A7">
        <w:rPr>
          <w:rFonts w:ascii="Times New Roman" w:eastAsia="Times New Roman" w:hAnsi="Times New Roman" w:cs="Times New Roman"/>
          <w:i/>
          <w:iCs/>
          <w:color w:val="263939"/>
          <w:sz w:val="28"/>
          <w:szCs w:val="28"/>
          <w:lang w:eastAsia="ru-RU"/>
        </w:rPr>
        <w:t xml:space="preserve"> Приоритетным детским садом в заявлении должен быть указан детский </w:t>
      </w:r>
      <w:proofErr w:type="gramStart"/>
      <w:r w:rsidRPr="000308A7">
        <w:rPr>
          <w:rFonts w:ascii="Times New Roman" w:eastAsia="Times New Roman" w:hAnsi="Times New Roman" w:cs="Times New Roman"/>
          <w:i/>
          <w:iCs/>
          <w:color w:val="263939"/>
          <w:sz w:val="28"/>
          <w:szCs w:val="28"/>
          <w:lang w:eastAsia="ru-RU"/>
        </w:rPr>
        <w:t>сад</w:t>
      </w:r>
      <w:proofErr w:type="gramEnd"/>
      <w:r w:rsidRPr="000308A7">
        <w:rPr>
          <w:rFonts w:ascii="Times New Roman" w:eastAsia="Times New Roman" w:hAnsi="Times New Roman" w:cs="Times New Roman"/>
          <w:i/>
          <w:iCs/>
          <w:color w:val="263939"/>
          <w:sz w:val="28"/>
          <w:szCs w:val="28"/>
          <w:lang w:eastAsia="ru-RU"/>
        </w:rPr>
        <w:t xml:space="preserve"> закреплённый за территорией регистрации ребёнка.</w:t>
      </w:r>
    </w:p>
    <w:p w:rsidR="000308A7" w:rsidRPr="000308A7" w:rsidRDefault="000308A7" w:rsidP="00030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hyperlink r:id="rId8" w:tgtFrame="_blank" w:history="1">
        <w:r w:rsidRPr="000308A7">
          <w:rPr>
            <w:rFonts w:ascii="Times New Roman" w:eastAsia="Times New Roman" w:hAnsi="Times New Roman" w:cs="Times New Roman"/>
            <w:b/>
            <w:bCs/>
            <w:i/>
            <w:iCs/>
            <w:color w:val="037F8C"/>
            <w:sz w:val="28"/>
            <w:szCs w:val="28"/>
            <w:u w:val="single"/>
            <w:lang w:eastAsia="ru-RU"/>
          </w:rPr>
          <w:t>Постановление со списком муниципальных образовательных учреждений и территорий обслуживания (улиц).</w:t>
        </w:r>
      </w:hyperlink>
      <w:r w:rsidRPr="000308A7">
        <w:rPr>
          <w:rFonts w:ascii="Times New Roman" w:eastAsia="Times New Roman" w:hAnsi="Times New Roman" w:cs="Times New Roman"/>
          <w:i/>
          <w:iCs/>
          <w:color w:val="263939"/>
          <w:sz w:val="28"/>
          <w:szCs w:val="28"/>
          <w:lang w:eastAsia="ru-RU"/>
        </w:rPr>
        <w:t> </w:t>
      </w:r>
    </w:p>
    <w:p w:rsidR="000308A7" w:rsidRPr="000308A7" w:rsidRDefault="000308A7" w:rsidP="00030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08A7">
        <w:rPr>
          <w:rFonts w:ascii="Times New Roman" w:eastAsia="Times New Roman" w:hAnsi="Times New Roman" w:cs="Times New Roman"/>
          <w:b/>
          <w:bCs/>
          <w:color w:val="263939"/>
          <w:sz w:val="28"/>
          <w:szCs w:val="28"/>
          <w:lang w:eastAsia="ru-RU"/>
        </w:rPr>
        <w:t>Перечень необходимых Документов для установления (изменения) льготного права на предоставление дошкольного образования:</w:t>
      </w:r>
    </w:p>
    <w:p w:rsidR="000308A7" w:rsidRPr="000308A7" w:rsidRDefault="000308A7" w:rsidP="00030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08A7">
        <w:rPr>
          <w:rFonts w:ascii="Times New Roman" w:eastAsia="Times New Roman" w:hAnsi="Times New Roman" w:cs="Times New Roman"/>
          <w:color w:val="263939"/>
          <w:sz w:val="28"/>
          <w:szCs w:val="28"/>
          <w:lang w:eastAsia="ru-RU"/>
        </w:rPr>
        <w:t>- письменное заявление родителя (законного представителя).</w:t>
      </w:r>
    </w:p>
    <w:p w:rsidR="000308A7" w:rsidRPr="000308A7" w:rsidRDefault="000308A7" w:rsidP="00030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08A7">
        <w:rPr>
          <w:rFonts w:ascii="Times New Roman" w:eastAsia="Times New Roman" w:hAnsi="Times New Roman" w:cs="Times New Roman"/>
          <w:noProof/>
          <w:color w:val="263939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56FBDDB3" wp14:editId="1774F68B">
                <wp:extent cx="762000" cy="762000"/>
                <wp:effectExtent l="0" t="0" r="0" b="0"/>
                <wp:docPr id="2" name="AutoShape 1" descr="C:\Users\user\AppData\Local\Temp\msohtmlclip1\01\clip_image00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style="width:60pt;height:6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  <w:r w:rsidRPr="000308A7">
        <w:rPr>
          <w:rFonts w:ascii="Times New Roman" w:eastAsia="Times New Roman" w:hAnsi="Times New Roman" w:cs="Times New Roman"/>
          <w:color w:val="263939"/>
          <w:sz w:val="28"/>
          <w:szCs w:val="28"/>
          <w:lang w:eastAsia="ru-RU"/>
        </w:rPr>
        <w:t>   </w:t>
      </w:r>
      <w:hyperlink r:id="rId9" w:tgtFrame="_blank" w:history="1">
        <w:r w:rsidRPr="000308A7">
          <w:rPr>
            <w:rFonts w:ascii="Times New Roman" w:eastAsia="Times New Roman" w:hAnsi="Times New Roman" w:cs="Times New Roman"/>
            <w:b/>
            <w:bCs/>
            <w:color w:val="037F8C"/>
            <w:sz w:val="28"/>
            <w:szCs w:val="28"/>
            <w:u w:val="single"/>
            <w:lang w:eastAsia="ru-RU"/>
          </w:rPr>
          <w:t>Заявление о предоставлении родителе</w:t>
        </w:r>
        <w:proofErr w:type="gramStart"/>
        <w:r w:rsidRPr="000308A7">
          <w:rPr>
            <w:rFonts w:ascii="Times New Roman" w:eastAsia="Times New Roman" w:hAnsi="Times New Roman" w:cs="Times New Roman"/>
            <w:b/>
            <w:bCs/>
            <w:color w:val="037F8C"/>
            <w:sz w:val="28"/>
            <w:szCs w:val="28"/>
            <w:u w:val="single"/>
            <w:lang w:eastAsia="ru-RU"/>
          </w:rPr>
          <w:t>м(</w:t>
        </w:r>
        <w:proofErr w:type="gramEnd"/>
        <w:r w:rsidRPr="000308A7">
          <w:rPr>
            <w:rFonts w:ascii="Times New Roman" w:eastAsia="Times New Roman" w:hAnsi="Times New Roman" w:cs="Times New Roman"/>
            <w:b/>
            <w:bCs/>
            <w:color w:val="037F8C"/>
            <w:sz w:val="28"/>
            <w:szCs w:val="28"/>
            <w:u w:val="single"/>
            <w:lang w:eastAsia="ru-RU"/>
          </w:rPr>
          <w:t>законным представителем) документа о наличии льготы для её установления или изменения;</w:t>
        </w:r>
      </w:hyperlink>
    </w:p>
    <w:p w:rsidR="000308A7" w:rsidRPr="000308A7" w:rsidRDefault="000308A7" w:rsidP="00030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08A7">
        <w:rPr>
          <w:rFonts w:ascii="Times New Roman" w:eastAsia="Times New Roman" w:hAnsi="Times New Roman" w:cs="Times New Roman"/>
          <w:noProof/>
          <w:color w:val="263939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7D22F627" wp14:editId="414A3732">
                <wp:extent cx="762000" cy="762000"/>
                <wp:effectExtent l="0" t="0" r="0" b="0"/>
                <wp:docPr id="1" name="AutoShape 2" descr="C:\Users\user\AppData\Local\Temp\msohtmlclip1\01\clip_image00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style="width:60pt;height:6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0308A7">
        <w:rPr>
          <w:rFonts w:ascii="Times New Roman" w:eastAsia="Times New Roman" w:hAnsi="Times New Roman" w:cs="Times New Roman"/>
          <w:color w:val="263939"/>
          <w:sz w:val="28"/>
          <w:szCs w:val="28"/>
          <w:lang w:eastAsia="ru-RU"/>
        </w:rPr>
        <w:t>   </w:t>
      </w:r>
      <w:hyperlink r:id="rId10" w:tgtFrame="_blank" w:history="1">
        <w:r w:rsidRPr="000308A7">
          <w:rPr>
            <w:rFonts w:ascii="Times New Roman" w:eastAsia="Times New Roman" w:hAnsi="Times New Roman" w:cs="Times New Roman"/>
            <w:b/>
            <w:bCs/>
            <w:color w:val="037F8C"/>
            <w:sz w:val="28"/>
            <w:szCs w:val="28"/>
            <w:u w:val="single"/>
            <w:lang w:eastAsia="ru-RU"/>
          </w:rPr>
          <w:t>Пример заполнения заявления;</w:t>
        </w:r>
      </w:hyperlink>
    </w:p>
    <w:p w:rsidR="000308A7" w:rsidRPr="000308A7" w:rsidRDefault="000308A7" w:rsidP="00030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08A7">
        <w:rPr>
          <w:rFonts w:ascii="Times New Roman" w:eastAsia="Times New Roman" w:hAnsi="Times New Roman" w:cs="Times New Roman"/>
          <w:color w:val="263939"/>
          <w:sz w:val="28"/>
          <w:szCs w:val="28"/>
          <w:lang w:eastAsia="ru-RU"/>
        </w:rPr>
        <w:t>к заявлению прилагаются: </w:t>
      </w:r>
    </w:p>
    <w:p w:rsidR="000308A7" w:rsidRPr="000308A7" w:rsidRDefault="000308A7" w:rsidP="000308A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63939"/>
          <w:sz w:val="28"/>
          <w:szCs w:val="28"/>
          <w:lang w:eastAsia="ru-RU"/>
        </w:rPr>
      </w:pPr>
      <w:r w:rsidRPr="000308A7">
        <w:rPr>
          <w:rFonts w:ascii="Times New Roman" w:eastAsia="Times New Roman" w:hAnsi="Times New Roman" w:cs="Times New Roman"/>
          <w:color w:val="263939"/>
          <w:sz w:val="28"/>
          <w:szCs w:val="28"/>
          <w:lang w:eastAsia="ru-RU"/>
        </w:rPr>
        <w:t>копия паспорта родителя (законного представителя), </w:t>
      </w:r>
    </w:p>
    <w:p w:rsidR="000308A7" w:rsidRPr="000308A7" w:rsidRDefault="000308A7" w:rsidP="000308A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63939"/>
          <w:sz w:val="28"/>
          <w:szCs w:val="28"/>
          <w:lang w:eastAsia="ru-RU"/>
        </w:rPr>
      </w:pPr>
      <w:r w:rsidRPr="000308A7">
        <w:rPr>
          <w:rFonts w:ascii="Times New Roman" w:eastAsia="Times New Roman" w:hAnsi="Times New Roman" w:cs="Times New Roman"/>
          <w:color w:val="263939"/>
          <w:sz w:val="28"/>
          <w:szCs w:val="28"/>
          <w:lang w:eastAsia="ru-RU"/>
        </w:rPr>
        <w:t>копия свидетельства о рождении ребенка, </w:t>
      </w:r>
    </w:p>
    <w:p w:rsidR="000308A7" w:rsidRPr="000308A7" w:rsidRDefault="000308A7" w:rsidP="000308A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63939"/>
          <w:sz w:val="28"/>
          <w:szCs w:val="28"/>
          <w:lang w:eastAsia="ru-RU"/>
        </w:rPr>
      </w:pPr>
      <w:r w:rsidRPr="000308A7">
        <w:rPr>
          <w:rFonts w:ascii="Times New Roman" w:eastAsia="Times New Roman" w:hAnsi="Times New Roman" w:cs="Times New Roman"/>
          <w:color w:val="263939"/>
          <w:sz w:val="28"/>
          <w:szCs w:val="28"/>
          <w:lang w:eastAsia="ru-RU"/>
        </w:rPr>
        <w:t>копия свидетельства о регистрации ребенка по месту жительства или по месту пребывания на закрепленной территории в городе Саки (форма № 8 или № 3), </w:t>
      </w:r>
    </w:p>
    <w:p w:rsidR="000308A7" w:rsidRPr="000308A7" w:rsidRDefault="000308A7" w:rsidP="000308A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63939"/>
          <w:sz w:val="28"/>
          <w:szCs w:val="28"/>
          <w:lang w:eastAsia="ru-RU"/>
        </w:rPr>
      </w:pPr>
      <w:r w:rsidRPr="000308A7">
        <w:rPr>
          <w:rFonts w:ascii="Times New Roman" w:eastAsia="Times New Roman" w:hAnsi="Times New Roman" w:cs="Times New Roman"/>
          <w:color w:val="263939"/>
          <w:sz w:val="28"/>
          <w:szCs w:val="28"/>
          <w:lang w:eastAsia="ru-RU"/>
        </w:rPr>
        <w:t>копия документа, подтверждающего льготу.</w:t>
      </w:r>
    </w:p>
    <w:p w:rsidR="000308A7" w:rsidRPr="000308A7" w:rsidRDefault="000308A7" w:rsidP="000308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8A7">
        <w:rPr>
          <w:rFonts w:ascii="Times New Roman" w:eastAsia="Times New Roman" w:hAnsi="Times New Roman" w:cs="Times New Roman"/>
          <w:color w:val="263939"/>
          <w:sz w:val="28"/>
          <w:szCs w:val="28"/>
          <w:shd w:val="clear" w:color="auto" w:fill="FFFFFF"/>
          <w:lang w:eastAsia="ru-RU"/>
        </w:rPr>
        <w:t> </w:t>
      </w:r>
    </w:p>
    <w:p w:rsidR="000308A7" w:rsidRPr="000308A7" w:rsidRDefault="000308A7" w:rsidP="00030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08A7">
        <w:rPr>
          <w:rFonts w:ascii="Times New Roman" w:eastAsia="Times New Roman" w:hAnsi="Times New Roman" w:cs="Times New Roman"/>
          <w:i/>
          <w:iCs/>
          <w:color w:val="263939"/>
          <w:sz w:val="28"/>
          <w:szCs w:val="28"/>
          <w:lang w:eastAsia="ru-RU"/>
        </w:rPr>
        <w:t>В случае не предоставления заявителем справки в указанный срок, Ваше заявление будет рассматриваться на общих основаниях.</w:t>
      </w:r>
    </w:p>
    <w:p w:rsidR="000308A7" w:rsidRPr="000308A7" w:rsidRDefault="000308A7" w:rsidP="000308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8A7">
        <w:rPr>
          <w:rFonts w:ascii="Times New Roman" w:eastAsia="Times New Roman" w:hAnsi="Times New Roman" w:cs="Times New Roman"/>
          <w:color w:val="263939"/>
          <w:sz w:val="28"/>
          <w:szCs w:val="28"/>
          <w:shd w:val="clear" w:color="auto" w:fill="FFFFFF"/>
          <w:lang w:eastAsia="ru-RU"/>
        </w:rPr>
        <w:t> </w:t>
      </w:r>
    </w:p>
    <w:p w:rsidR="000308A7" w:rsidRPr="000308A7" w:rsidRDefault="000308A7" w:rsidP="00030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08A7">
        <w:rPr>
          <w:rFonts w:ascii="Times New Roman" w:eastAsia="Times New Roman" w:hAnsi="Times New Roman" w:cs="Times New Roman"/>
          <w:b/>
          <w:bCs/>
          <w:color w:val="263939"/>
          <w:sz w:val="28"/>
          <w:szCs w:val="28"/>
          <w:u w:val="single"/>
          <w:lang w:eastAsia="ru-RU"/>
        </w:rPr>
        <w:t>Адрес и время работы организации:</w:t>
      </w:r>
    </w:p>
    <w:p w:rsidR="000308A7" w:rsidRPr="000308A7" w:rsidRDefault="000308A7" w:rsidP="00030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08A7">
        <w:rPr>
          <w:rFonts w:ascii="Times New Roman" w:eastAsia="Times New Roman" w:hAnsi="Times New Roman" w:cs="Times New Roman"/>
          <w:b/>
          <w:bCs/>
          <w:color w:val="263939"/>
          <w:sz w:val="28"/>
          <w:szCs w:val="28"/>
          <w:lang w:eastAsia="ru-RU"/>
        </w:rPr>
        <w:t>Отдел образования администрации города Саки:</w:t>
      </w:r>
    </w:p>
    <w:p w:rsidR="000308A7" w:rsidRPr="000308A7" w:rsidRDefault="000308A7" w:rsidP="00030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08A7">
        <w:rPr>
          <w:rFonts w:ascii="Times New Roman" w:eastAsia="Times New Roman" w:hAnsi="Times New Roman" w:cs="Times New Roman"/>
          <w:b/>
          <w:bCs/>
          <w:color w:val="3E3E3E"/>
          <w:sz w:val="28"/>
          <w:szCs w:val="28"/>
          <w:lang w:eastAsia="ru-RU"/>
        </w:rPr>
        <w:t>Адрес:</w:t>
      </w:r>
      <w:r w:rsidRPr="000308A7">
        <w:rPr>
          <w:rFonts w:ascii="Times New Roman" w:eastAsia="Times New Roman" w:hAnsi="Times New Roman" w:cs="Times New Roman"/>
          <w:color w:val="263939"/>
          <w:sz w:val="28"/>
          <w:szCs w:val="28"/>
          <w:lang w:eastAsia="ru-RU"/>
        </w:rPr>
        <w:t xml:space="preserve"> г. Саки, ул. Бурденко, 1. </w:t>
      </w:r>
      <w:proofErr w:type="spellStart"/>
      <w:r w:rsidRPr="000308A7">
        <w:rPr>
          <w:rFonts w:ascii="Times New Roman" w:eastAsia="Times New Roman" w:hAnsi="Times New Roman" w:cs="Times New Roman"/>
          <w:color w:val="263939"/>
          <w:sz w:val="28"/>
          <w:szCs w:val="28"/>
          <w:lang w:eastAsia="ru-RU"/>
        </w:rPr>
        <w:t>каб</w:t>
      </w:r>
      <w:proofErr w:type="spellEnd"/>
      <w:r w:rsidRPr="000308A7">
        <w:rPr>
          <w:rFonts w:ascii="Times New Roman" w:eastAsia="Times New Roman" w:hAnsi="Times New Roman" w:cs="Times New Roman"/>
          <w:color w:val="263939"/>
          <w:sz w:val="28"/>
          <w:szCs w:val="28"/>
          <w:lang w:eastAsia="ru-RU"/>
        </w:rPr>
        <w:t>. № 3</w:t>
      </w:r>
    </w:p>
    <w:p w:rsidR="000308A7" w:rsidRPr="000308A7" w:rsidRDefault="000308A7" w:rsidP="00030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08A7">
        <w:rPr>
          <w:rFonts w:ascii="Times New Roman" w:eastAsia="Times New Roman" w:hAnsi="Times New Roman" w:cs="Times New Roman"/>
          <w:b/>
          <w:bCs/>
          <w:color w:val="3E3E3E"/>
          <w:sz w:val="28"/>
          <w:szCs w:val="28"/>
          <w:lang w:eastAsia="ru-RU"/>
        </w:rPr>
        <w:t>Время приёма:</w:t>
      </w:r>
      <w:r w:rsidRPr="000308A7">
        <w:rPr>
          <w:rFonts w:ascii="Times New Roman" w:eastAsia="Times New Roman" w:hAnsi="Times New Roman" w:cs="Times New Roman"/>
          <w:color w:val="263939"/>
          <w:sz w:val="28"/>
          <w:szCs w:val="28"/>
          <w:lang w:eastAsia="ru-RU"/>
        </w:rPr>
        <w:t> Понедельник с 9:00 до 12:00. Четверг с 9:00 до 12:00</w:t>
      </w:r>
    </w:p>
    <w:p w:rsidR="000308A7" w:rsidRPr="000308A7" w:rsidRDefault="000308A7" w:rsidP="00030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08A7">
        <w:rPr>
          <w:rFonts w:ascii="Times New Roman" w:eastAsia="Times New Roman" w:hAnsi="Times New Roman" w:cs="Times New Roman"/>
          <w:b/>
          <w:bCs/>
          <w:color w:val="3E3E3E"/>
          <w:sz w:val="28"/>
          <w:szCs w:val="28"/>
          <w:lang w:eastAsia="ru-RU"/>
        </w:rPr>
        <w:t>В другие дни:</w:t>
      </w:r>
      <w:r w:rsidRPr="000308A7">
        <w:rPr>
          <w:rFonts w:ascii="Times New Roman" w:eastAsia="Times New Roman" w:hAnsi="Times New Roman" w:cs="Times New Roman"/>
          <w:color w:val="263939"/>
          <w:sz w:val="28"/>
          <w:szCs w:val="28"/>
          <w:lang w:eastAsia="ru-RU"/>
        </w:rPr>
        <w:t> приёма нет</w:t>
      </w:r>
    </w:p>
    <w:p w:rsidR="000308A7" w:rsidRPr="000308A7" w:rsidRDefault="000308A7" w:rsidP="00030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08A7">
        <w:rPr>
          <w:rFonts w:ascii="Times New Roman" w:eastAsia="Times New Roman" w:hAnsi="Times New Roman" w:cs="Times New Roman"/>
          <w:b/>
          <w:bCs/>
          <w:color w:val="3E3E3E"/>
          <w:sz w:val="28"/>
          <w:szCs w:val="28"/>
          <w:lang w:eastAsia="ru-RU"/>
        </w:rPr>
        <w:t>Выходной:</w:t>
      </w:r>
      <w:r w:rsidRPr="000308A7">
        <w:rPr>
          <w:rFonts w:ascii="Times New Roman" w:eastAsia="Times New Roman" w:hAnsi="Times New Roman" w:cs="Times New Roman"/>
          <w:color w:val="263939"/>
          <w:sz w:val="28"/>
          <w:szCs w:val="28"/>
          <w:lang w:eastAsia="ru-RU"/>
        </w:rPr>
        <w:t> суббота - воскресенье</w:t>
      </w:r>
    </w:p>
    <w:p w:rsidR="000308A7" w:rsidRPr="000308A7" w:rsidRDefault="000308A7" w:rsidP="00030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08A7">
        <w:rPr>
          <w:rFonts w:ascii="Times New Roman" w:eastAsia="Times New Roman" w:hAnsi="Times New Roman" w:cs="Times New Roman"/>
          <w:b/>
          <w:bCs/>
          <w:color w:val="3E3E3E"/>
          <w:sz w:val="28"/>
          <w:szCs w:val="28"/>
          <w:lang w:eastAsia="ru-RU"/>
        </w:rPr>
        <w:t>Консультации и запись на приём по телефону:</w:t>
      </w:r>
      <w:r w:rsidRPr="000308A7">
        <w:rPr>
          <w:rFonts w:ascii="Times New Roman" w:eastAsia="Times New Roman" w:hAnsi="Times New Roman" w:cs="Times New Roman"/>
          <w:color w:val="263939"/>
          <w:sz w:val="28"/>
          <w:szCs w:val="28"/>
          <w:lang w:eastAsia="ru-RU"/>
        </w:rPr>
        <w:t> </w:t>
      </w:r>
      <w:hyperlink r:id="rId11" w:history="1">
        <w:r w:rsidRPr="000308A7">
          <w:rPr>
            <w:rFonts w:ascii="Times New Roman" w:eastAsia="Times New Roman" w:hAnsi="Times New Roman" w:cs="Times New Roman"/>
            <w:b/>
            <w:bCs/>
            <w:color w:val="037F8C"/>
            <w:sz w:val="28"/>
            <w:szCs w:val="28"/>
            <w:u w:val="single"/>
            <w:lang w:eastAsia="ru-RU"/>
          </w:rPr>
          <w:t>+7 (978) 915-33-80</w:t>
        </w:r>
      </w:hyperlink>
      <w:r w:rsidRPr="000308A7">
        <w:rPr>
          <w:rFonts w:ascii="Times New Roman" w:eastAsia="Times New Roman" w:hAnsi="Times New Roman" w:cs="Times New Roman"/>
          <w:b/>
          <w:bCs/>
          <w:color w:val="3E3E3E"/>
          <w:sz w:val="28"/>
          <w:szCs w:val="28"/>
          <w:lang w:eastAsia="ru-RU"/>
        </w:rPr>
        <w:t>  (пн.- пт. с 9.00 до 12.00).</w:t>
      </w:r>
    </w:p>
    <w:p w:rsidR="000E4479" w:rsidRPr="000308A7" w:rsidRDefault="000E4479">
      <w:pPr>
        <w:rPr>
          <w:rFonts w:ascii="Times New Roman" w:hAnsi="Times New Roman" w:cs="Times New Roman"/>
          <w:sz w:val="28"/>
          <w:szCs w:val="28"/>
        </w:rPr>
      </w:pPr>
    </w:p>
    <w:sectPr w:rsidR="000E4479" w:rsidRPr="00030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F1D6F"/>
    <w:multiLevelType w:val="multilevel"/>
    <w:tmpl w:val="B2BEA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EE0609D"/>
    <w:multiLevelType w:val="multilevel"/>
    <w:tmpl w:val="40C8A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638016F"/>
    <w:multiLevelType w:val="multilevel"/>
    <w:tmpl w:val="41AEF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A5C"/>
    <w:rsid w:val="000308A7"/>
    <w:rsid w:val="000E4479"/>
    <w:rsid w:val="00314A9F"/>
    <w:rsid w:val="00315168"/>
    <w:rsid w:val="00AD7D5F"/>
    <w:rsid w:val="00D7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1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saki-obrazovanie.ru/storage/uploads/doshkolniki/postanovleniya/territorii_doo_2022.pd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m.saki-obrazovanie.ru/storage/uploads/reglament/Regldment_DOU-2022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kdoo.ru/" TargetMode="External"/><Relationship Id="rId11" Type="http://schemas.openxmlformats.org/officeDocument/2006/relationships/hyperlink" Target="tel:%20+7978915338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.saki-obrazovanie.ru/storage/uploads/doshkolniki/zayavlrniya/2022_OBRAZEC-Zayavlenie_postanovka-perevod_Saki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saki-obrazovanie.ru/storage/uploads/doshkolniki/zayavlrniya/2022_Zayavlenie_postanovka-perevod_Saki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2023-05-10T09:09:00Z</dcterms:created>
  <dcterms:modified xsi:type="dcterms:W3CDTF">2023-05-10T09:09:00Z</dcterms:modified>
</cp:coreProperties>
</file>