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26" w:rsidRDefault="0042296A" w:rsidP="007D04E2">
      <w:pPr>
        <w:spacing w:line="360" w:lineRule="auto"/>
        <w:ind w:firstLine="709"/>
        <w:contextualSpacing/>
        <w:jc w:val="center"/>
        <w:rPr>
          <w:b/>
          <w:color w:val="000000"/>
          <w:sz w:val="28"/>
          <w:szCs w:val="28"/>
          <w:shd w:val="clear" w:color="auto" w:fill="FFFFFF"/>
        </w:rPr>
      </w:pPr>
      <w:r w:rsidRPr="00AE154C">
        <w:rPr>
          <w:b/>
          <w:color w:val="000000"/>
          <w:sz w:val="28"/>
          <w:szCs w:val="28"/>
          <w:shd w:val="clear" w:color="auto" w:fill="FFFFFF"/>
        </w:rPr>
        <w:t>Пальчиковая гимнастика и речевое развитие ребенка</w:t>
      </w:r>
    </w:p>
    <w:p w:rsidR="007E0E50" w:rsidRPr="00AE154C" w:rsidRDefault="007E0E50" w:rsidP="007E0E50">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color w:val="000000"/>
          <w:sz w:val="28"/>
          <w:szCs w:val="28"/>
        </w:rPr>
        <w:t>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AE154C" w:rsidRDefault="00AE154C" w:rsidP="007D04E2">
      <w:pPr>
        <w:pStyle w:val="a3"/>
        <w:shd w:val="clear" w:color="auto" w:fill="FFFDE5"/>
        <w:spacing w:before="0" w:beforeAutospacing="0" w:after="0" w:afterAutospacing="0" w:line="360" w:lineRule="auto"/>
        <w:ind w:firstLine="709"/>
        <w:contextualSpacing/>
        <w:jc w:val="both"/>
        <w:rPr>
          <w:color w:val="000000"/>
          <w:sz w:val="28"/>
          <w:szCs w:val="28"/>
        </w:rPr>
      </w:pPr>
      <w:r w:rsidRPr="00AE154C">
        <w:rPr>
          <w:color w:val="000000"/>
          <w:sz w:val="28"/>
          <w:szCs w:val="28"/>
        </w:rPr>
        <w:t xml:space="preserve">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«Движения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AE154C">
        <w:rPr>
          <w:color w:val="000000"/>
          <w:sz w:val="28"/>
          <w:szCs w:val="28"/>
        </w:rPr>
        <w:t>сформированности</w:t>
      </w:r>
      <w:proofErr w:type="spellEnd"/>
      <w:r w:rsidRPr="00AE154C">
        <w:rPr>
          <w:color w:val="000000"/>
          <w:sz w:val="28"/>
          <w:szCs w:val="28"/>
        </w:rPr>
        <w:t xml:space="preserve"> тонких движений пальцев рук.</w:t>
      </w:r>
    </w:p>
    <w:p w:rsidR="007E0E50" w:rsidRPr="00AE154C" w:rsidRDefault="007E0E50" w:rsidP="007E0E50">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color w:val="000000"/>
          <w:sz w:val="28"/>
          <w:szCs w:val="28"/>
        </w:rPr>
        <w:t xml:space="preserve">Движение пальцев и кистей рук имеют особое, развивающее воздействие. На ладони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AE154C">
        <w:rPr>
          <w:color w:val="000000"/>
          <w:sz w:val="28"/>
          <w:szCs w:val="28"/>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AE154C" w:rsidRPr="00AE154C" w:rsidRDefault="00AE154C" w:rsidP="007D04E2">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bCs/>
          <w:color w:val="000000"/>
          <w:sz w:val="28"/>
          <w:szCs w:val="28"/>
        </w:rPr>
        <w:t>Если развитие движений пальцев рук соответствует возрасту, то и речевое развитие находится в пределах нормы; если развитие движений пальцев отстает</w:t>
      </w:r>
      <w:r>
        <w:rPr>
          <w:bCs/>
          <w:color w:val="000000"/>
          <w:sz w:val="28"/>
          <w:szCs w:val="28"/>
        </w:rPr>
        <w:t xml:space="preserve"> </w:t>
      </w:r>
      <w:r w:rsidRPr="00AE154C">
        <w:rPr>
          <w:color w:val="000000"/>
          <w:sz w:val="28"/>
          <w:szCs w:val="28"/>
        </w:rPr>
        <w:t>(ребенок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w:t>
      </w:r>
      <w:r w:rsidRPr="00AE154C">
        <w:rPr>
          <w:rStyle w:val="apple-converted-space"/>
          <w:color w:val="000000"/>
          <w:sz w:val="28"/>
          <w:szCs w:val="28"/>
        </w:rPr>
        <w:t> </w:t>
      </w:r>
      <w:r w:rsidRPr="00AE154C">
        <w:rPr>
          <w:bCs/>
          <w:color w:val="000000"/>
          <w:sz w:val="28"/>
          <w:szCs w:val="28"/>
        </w:rPr>
        <w:t>то задерживается и речевое развитие, хотя общая моторика при этом может быть нормальной и даже выше нормы.</w:t>
      </w:r>
    </w:p>
    <w:p w:rsidR="00AE154C" w:rsidRPr="00AE154C" w:rsidRDefault="00AE154C" w:rsidP="007D04E2">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bCs/>
          <w:color w:val="000000"/>
          <w:sz w:val="28"/>
          <w:szCs w:val="28"/>
        </w:rPr>
        <w:t>Речь совершенствуется под влиянием кинетических импульсов от рук, точнее, от пальцев.</w:t>
      </w:r>
    </w:p>
    <w:p w:rsidR="00AE154C" w:rsidRPr="00AE154C" w:rsidRDefault="00AE154C" w:rsidP="007D04E2">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color w:val="000000"/>
          <w:sz w:val="28"/>
          <w:szCs w:val="28"/>
        </w:rPr>
        <w:lastRenderedPageBreak/>
        <w:t xml:space="preserve">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Займитесь с </w:t>
      </w:r>
      <w:r>
        <w:rPr>
          <w:color w:val="000000"/>
          <w:sz w:val="28"/>
          <w:szCs w:val="28"/>
        </w:rPr>
        <w:t>детьми</w:t>
      </w:r>
      <w:r w:rsidRPr="00AE154C">
        <w:rPr>
          <w:color w:val="000000"/>
          <w:sz w:val="28"/>
          <w:szCs w:val="28"/>
        </w:rPr>
        <w:t xml:space="preserve"> пальчиковой гимнастикой, играми и упражнениями для развития руки.</w:t>
      </w:r>
    </w:p>
    <w:p w:rsidR="00AE154C" w:rsidRPr="00AE154C" w:rsidRDefault="00AE154C" w:rsidP="007D04E2">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bCs/>
          <w:color w:val="000000"/>
          <w:sz w:val="28"/>
          <w:szCs w:val="28"/>
        </w:rPr>
        <w:t>Слабую руку дошкольника можно и необходимо развивать.</w:t>
      </w:r>
    </w:p>
    <w:p w:rsidR="00AE154C" w:rsidRPr="00AE154C" w:rsidRDefault="00AE154C" w:rsidP="007D04E2">
      <w:pPr>
        <w:pStyle w:val="a3"/>
        <w:shd w:val="clear" w:color="auto" w:fill="FFFDE5"/>
        <w:spacing w:before="0" w:beforeAutospacing="0" w:after="0" w:afterAutospacing="0" w:line="360" w:lineRule="auto"/>
        <w:ind w:firstLine="709"/>
        <w:contextualSpacing/>
        <w:jc w:val="both"/>
        <w:rPr>
          <w:color w:val="000000"/>
          <w:sz w:val="20"/>
          <w:szCs w:val="20"/>
        </w:rPr>
      </w:pPr>
      <w:r w:rsidRPr="00AE154C">
        <w:rPr>
          <w:bCs/>
          <w:color w:val="000000"/>
          <w:sz w:val="28"/>
          <w:szCs w:val="28"/>
        </w:rPr>
        <w:t>Что дает пальчиковая гимнастика детям?</w:t>
      </w:r>
    </w:p>
    <w:p w:rsidR="00AE154C" w:rsidRPr="00AE154C" w:rsidRDefault="00AE154C" w:rsidP="007D04E2">
      <w:pPr>
        <w:pStyle w:val="a3"/>
        <w:numPr>
          <w:ilvl w:val="2"/>
          <w:numId w:val="6"/>
        </w:numPr>
        <w:shd w:val="clear" w:color="auto" w:fill="FFFDE5"/>
        <w:tabs>
          <w:tab w:val="left" w:pos="284"/>
        </w:tabs>
        <w:spacing w:before="0" w:beforeAutospacing="0" w:after="0" w:afterAutospacing="0" w:line="360" w:lineRule="auto"/>
        <w:ind w:left="0" w:firstLine="0"/>
        <w:contextualSpacing/>
        <w:jc w:val="both"/>
        <w:rPr>
          <w:color w:val="000000"/>
          <w:sz w:val="20"/>
          <w:szCs w:val="20"/>
        </w:rPr>
      </w:pPr>
      <w:r w:rsidRPr="00AE154C">
        <w:rPr>
          <w:color w:val="000000"/>
          <w:sz w:val="28"/>
          <w:szCs w:val="28"/>
        </w:rPr>
        <w:t>Способствует овладению навыками мелкой моторики.</w:t>
      </w:r>
    </w:p>
    <w:p w:rsidR="00AE154C" w:rsidRPr="00AE154C" w:rsidRDefault="00AE154C" w:rsidP="007D04E2">
      <w:pPr>
        <w:pStyle w:val="a3"/>
        <w:numPr>
          <w:ilvl w:val="2"/>
          <w:numId w:val="6"/>
        </w:numPr>
        <w:shd w:val="clear" w:color="auto" w:fill="FFFDE5"/>
        <w:tabs>
          <w:tab w:val="left" w:pos="284"/>
        </w:tabs>
        <w:spacing w:before="0" w:beforeAutospacing="0" w:after="0" w:afterAutospacing="0" w:line="360" w:lineRule="auto"/>
        <w:ind w:left="0" w:firstLine="0"/>
        <w:contextualSpacing/>
        <w:jc w:val="both"/>
        <w:rPr>
          <w:color w:val="000000"/>
          <w:sz w:val="20"/>
          <w:szCs w:val="20"/>
        </w:rPr>
      </w:pPr>
      <w:r w:rsidRPr="00AE154C">
        <w:rPr>
          <w:color w:val="000000"/>
          <w:sz w:val="28"/>
          <w:szCs w:val="28"/>
        </w:rPr>
        <w:t>Помогает развивать речь.</w:t>
      </w:r>
    </w:p>
    <w:p w:rsidR="00AE154C" w:rsidRPr="00AE154C" w:rsidRDefault="00AE154C" w:rsidP="007D04E2">
      <w:pPr>
        <w:pStyle w:val="a3"/>
        <w:numPr>
          <w:ilvl w:val="2"/>
          <w:numId w:val="6"/>
        </w:numPr>
        <w:shd w:val="clear" w:color="auto" w:fill="FFFDE5"/>
        <w:tabs>
          <w:tab w:val="left" w:pos="284"/>
        </w:tabs>
        <w:spacing w:before="0" w:beforeAutospacing="0" w:after="0" w:afterAutospacing="0" w:line="360" w:lineRule="auto"/>
        <w:ind w:left="0" w:firstLine="0"/>
        <w:contextualSpacing/>
        <w:jc w:val="both"/>
        <w:rPr>
          <w:color w:val="000000"/>
          <w:sz w:val="20"/>
          <w:szCs w:val="20"/>
        </w:rPr>
      </w:pPr>
      <w:r w:rsidRPr="00AE154C">
        <w:rPr>
          <w:color w:val="000000"/>
          <w:sz w:val="28"/>
          <w:szCs w:val="28"/>
        </w:rPr>
        <w:t>Повышает работоспособность коры головного мозга.</w:t>
      </w:r>
    </w:p>
    <w:p w:rsidR="00AE154C" w:rsidRPr="00AE154C" w:rsidRDefault="00AE154C" w:rsidP="007D04E2">
      <w:pPr>
        <w:pStyle w:val="a3"/>
        <w:numPr>
          <w:ilvl w:val="2"/>
          <w:numId w:val="6"/>
        </w:numPr>
        <w:shd w:val="clear" w:color="auto" w:fill="FFFDE5"/>
        <w:tabs>
          <w:tab w:val="left" w:pos="284"/>
        </w:tabs>
        <w:spacing w:before="0" w:beforeAutospacing="0" w:after="0" w:afterAutospacing="0" w:line="360" w:lineRule="auto"/>
        <w:ind w:left="0" w:firstLine="0"/>
        <w:contextualSpacing/>
        <w:jc w:val="both"/>
        <w:rPr>
          <w:color w:val="000000"/>
          <w:sz w:val="20"/>
          <w:szCs w:val="20"/>
        </w:rPr>
      </w:pPr>
      <w:r w:rsidRPr="00AE154C">
        <w:rPr>
          <w:color w:val="000000"/>
          <w:sz w:val="28"/>
          <w:szCs w:val="28"/>
        </w:rPr>
        <w:t>Развивает у ребенка психические процессы: мышление, внимание, память, воображение.</w:t>
      </w:r>
    </w:p>
    <w:p w:rsidR="00AE154C" w:rsidRPr="00AE154C" w:rsidRDefault="00AE154C" w:rsidP="007D04E2">
      <w:pPr>
        <w:pStyle w:val="a3"/>
        <w:numPr>
          <w:ilvl w:val="0"/>
          <w:numId w:val="6"/>
        </w:numPr>
        <w:shd w:val="clear" w:color="auto" w:fill="FFFDE5"/>
        <w:tabs>
          <w:tab w:val="left" w:pos="284"/>
        </w:tabs>
        <w:spacing w:before="0" w:beforeAutospacing="0" w:after="0" w:afterAutospacing="0" w:line="360" w:lineRule="auto"/>
        <w:ind w:left="0" w:firstLine="0"/>
        <w:contextualSpacing/>
        <w:jc w:val="both"/>
        <w:rPr>
          <w:color w:val="000000"/>
          <w:sz w:val="20"/>
          <w:szCs w:val="20"/>
        </w:rPr>
      </w:pPr>
      <w:r w:rsidRPr="00AE154C">
        <w:rPr>
          <w:color w:val="000000"/>
          <w:sz w:val="28"/>
          <w:szCs w:val="28"/>
        </w:rPr>
        <w:t>Снимает тревожность.</w:t>
      </w:r>
    </w:p>
    <w:p w:rsidR="00495842" w:rsidRDefault="00495842" w:rsidP="007D04E2">
      <w:pPr>
        <w:pStyle w:val="a3"/>
        <w:shd w:val="clear" w:color="auto" w:fill="FFFDE5"/>
        <w:spacing w:before="0" w:beforeAutospacing="0" w:after="0" w:afterAutospacing="0" w:line="360" w:lineRule="auto"/>
        <w:ind w:firstLine="709"/>
        <w:contextualSpacing/>
        <w:jc w:val="both"/>
        <w:rPr>
          <w:color w:val="000000"/>
          <w:sz w:val="28"/>
          <w:szCs w:val="28"/>
        </w:rPr>
      </w:pPr>
      <w:r>
        <w:rPr>
          <w:color w:val="000000"/>
          <w:sz w:val="28"/>
          <w:szCs w:val="28"/>
        </w:rPr>
        <w:t xml:space="preserve">Тренировку пальцев рук можно начинать в возрасте с 6-7 месяцев: сюда входит массаж кистей рук и каждого пальчика, каждой его фаланги. Проводится </w:t>
      </w:r>
      <w:proofErr w:type="gramStart"/>
      <w:r>
        <w:rPr>
          <w:color w:val="000000"/>
          <w:sz w:val="28"/>
          <w:szCs w:val="28"/>
        </w:rPr>
        <w:t>разминание</w:t>
      </w:r>
      <w:proofErr w:type="gramEnd"/>
      <w:r>
        <w:rPr>
          <w:color w:val="000000"/>
          <w:sz w:val="28"/>
          <w:szCs w:val="28"/>
        </w:rPr>
        <w:t xml:space="preserve"> и поглаживание ежедневно в течение 2-3 минут.</w:t>
      </w:r>
    </w:p>
    <w:p w:rsidR="00495842" w:rsidRDefault="00495842" w:rsidP="007D04E2">
      <w:pPr>
        <w:pStyle w:val="a3"/>
        <w:shd w:val="clear" w:color="auto" w:fill="FFFDE5"/>
        <w:spacing w:before="0" w:beforeAutospacing="0" w:after="0" w:afterAutospacing="0" w:line="360" w:lineRule="auto"/>
        <w:ind w:firstLine="709"/>
        <w:contextualSpacing/>
        <w:jc w:val="both"/>
        <w:rPr>
          <w:color w:val="000000"/>
          <w:sz w:val="28"/>
          <w:szCs w:val="28"/>
        </w:rPr>
      </w:pPr>
      <w:r>
        <w:rPr>
          <w:color w:val="000000"/>
          <w:sz w:val="28"/>
          <w:szCs w:val="28"/>
        </w:rPr>
        <w:t>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кучки в другую карандаши, пуговки, палочки.</w:t>
      </w:r>
    </w:p>
    <w:p w:rsidR="00495842" w:rsidRDefault="00495842" w:rsidP="007D04E2">
      <w:pPr>
        <w:pStyle w:val="a3"/>
        <w:shd w:val="clear" w:color="auto" w:fill="FFFDE5"/>
        <w:spacing w:before="0" w:beforeAutospacing="0" w:after="0" w:afterAutospacing="0" w:line="360" w:lineRule="auto"/>
        <w:ind w:firstLine="709"/>
        <w:contextualSpacing/>
        <w:jc w:val="both"/>
        <w:rPr>
          <w:color w:val="000000"/>
          <w:sz w:val="28"/>
          <w:szCs w:val="28"/>
        </w:rPr>
      </w:pPr>
      <w:r>
        <w:rPr>
          <w:color w:val="000000"/>
          <w:sz w:val="28"/>
          <w:szCs w:val="28"/>
        </w:rPr>
        <w:t>В полуторагодовалом возрасте детям даются более сложные задания: застегивание пуговиц, завязывание и развязывание узлов, шнуровка.</w:t>
      </w:r>
    </w:p>
    <w:p w:rsidR="00495842" w:rsidRDefault="00495842" w:rsidP="007D04E2">
      <w:pPr>
        <w:pStyle w:val="a3"/>
        <w:shd w:val="clear" w:color="auto" w:fill="FFFDE5"/>
        <w:spacing w:before="0" w:beforeAutospacing="0" w:after="0" w:afterAutospacing="0" w:line="360" w:lineRule="auto"/>
        <w:ind w:firstLine="709"/>
        <w:contextualSpacing/>
        <w:jc w:val="both"/>
        <w:rPr>
          <w:color w:val="000000"/>
          <w:sz w:val="28"/>
          <w:szCs w:val="28"/>
        </w:rPr>
      </w:pPr>
      <w:r>
        <w:rPr>
          <w:color w:val="000000"/>
          <w:sz w:val="28"/>
          <w:szCs w:val="28"/>
        </w:rPr>
        <w:lastRenderedPageBreak/>
        <w:t xml:space="preserve">Очень хорошую тренировку движений для пальцев дают </w:t>
      </w:r>
      <w:proofErr w:type="gramStart"/>
      <w:r>
        <w:rPr>
          <w:color w:val="000000"/>
          <w:sz w:val="28"/>
          <w:szCs w:val="28"/>
        </w:rPr>
        <w:t>народные</w:t>
      </w:r>
      <w:proofErr w:type="gramEnd"/>
      <w:r>
        <w:rPr>
          <w:color w:val="000000"/>
          <w:sz w:val="28"/>
          <w:szCs w:val="28"/>
        </w:rPr>
        <w:t xml:space="preserve"> </w:t>
      </w:r>
      <w:proofErr w:type="spellStart"/>
      <w:r>
        <w:rPr>
          <w:color w:val="000000"/>
          <w:sz w:val="28"/>
          <w:szCs w:val="28"/>
        </w:rPr>
        <w:t>игры-потешки</w:t>
      </w:r>
      <w:proofErr w:type="spellEnd"/>
      <w:r>
        <w:rPr>
          <w:color w:val="000000"/>
          <w:sz w:val="28"/>
          <w:szCs w:val="28"/>
        </w:rPr>
        <w:t>. Например: «</w:t>
      </w:r>
      <w:proofErr w:type="spellStart"/>
      <w:proofErr w:type="gramStart"/>
      <w:r>
        <w:rPr>
          <w:color w:val="000000"/>
          <w:sz w:val="28"/>
          <w:szCs w:val="28"/>
        </w:rPr>
        <w:t>Сорока-белобока</w:t>
      </w:r>
      <w:proofErr w:type="spellEnd"/>
      <w:proofErr w:type="gramEnd"/>
      <w:r>
        <w:rPr>
          <w:color w:val="000000"/>
          <w:sz w:val="28"/>
          <w:szCs w:val="28"/>
        </w:rPr>
        <w:t>»</w:t>
      </w:r>
      <w:r w:rsidR="00D86F52">
        <w:rPr>
          <w:color w:val="000000"/>
          <w:sz w:val="28"/>
          <w:szCs w:val="28"/>
        </w:rPr>
        <w:t>, «Этот пальчик – дедушка…», и т.д..</w:t>
      </w:r>
    </w:p>
    <w:p w:rsidR="00D86F52" w:rsidRDefault="00D86F52" w:rsidP="007D04E2">
      <w:pPr>
        <w:pStyle w:val="a3"/>
        <w:shd w:val="clear" w:color="auto" w:fill="FFFDE5"/>
        <w:spacing w:before="0" w:beforeAutospacing="0" w:after="0" w:afterAutospacing="0" w:line="360" w:lineRule="auto"/>
        <w:ind w:firstLine="709"/>
        <w:contextualSpacing/>
        <w:jc w:val="both"/>
        <w:rPr>
          <w:color w:val="000000"/>
          <w:sz w:val="28"/>
          <w:szCs w:val="28"/>
        </w:rPr>
      </w:pPr>
      <w:r w:rsidRPr="00AE154C">
        <w:rPr>
          <w:color w:val="000000"/>
          <w:sz w:val="28"/>
          <w:szCs w:val="28"/>
        </w:rPr>
        <w:t>Умелыми пальчики становятся не сразу. Поэтому игры, упражнения, пальчиковые разминки необходимо проводить ежедневно</w:t>
      </w:r>
      <w:r>
        <w:rPr>
          <w:color w:val="000000"/>
          <w:sz w:val="28"/>
          <w:szCs w:val="28"/>
        </w:rPr>
        <w:t xml:space="preserve"> на занятиях  или в совместной деятельности (подобрать по теме занятия или теме недели)</w:t>
      </w:r>
      <w:r w:rsidRPr="00AE154C">
        <w:rPr>
          <w:color w:val="000000"/>
          <w:sz w:val="28"/>
          <w:szCs w:val="28"/>
        </w:rPr>
        <w:t>.</w:t>
      </w:r>
      <w:r>
        <w:rPr>
          <w:color w:val="000000"/>
          <w:sz w:val="28"/>
          <w:szCs w:val="28"/>
        </w:rPr>
        <w:t xml:space="preserve"> Например: </w:t>
      </w:r>
      <w:r w:rsidR="008035B7">
        <w:rPr>
          <w:color w:val="000000"/>
          <w:sz w:val="28"/>
          <w:szCs w:val="28"/>
        </w:rPr>
        <w:t xml:space="preserve">а) </w:t>
      </w:r>
      <w:r>
        <w:rPr>
          <w:color w:val="000000"/>
          <w:sz w:val="28"/>
          <w:szCs w:val="28"/>
        </w:rPr>
        <w:t>для ясельного возраста</w:t>
      </w:r>
    </w:p>
    <w:p w:rsidR="00D86F52" w:rsidRPr="00D86F52" w:rsidRDefault="00D86F52" w:rsidP="007D04E2">
      <w:pPr>
        <w:pStyle w:val="a3"/>
        <w:shd w:val="clear" w:color="auto" w:fill="FFFDE5"/>
        <w:spacing w:before="0" w:beforeAutospacing="0" w:after="0" w:afterAutospacing="0" w:line="360" w:lineRule="auto"/>
        <w:ind w:firstLine="1418"/>
        <w:contextualSpacing/>
        <w:jc w:val="both"/>
        <w:rPr>
          <w:i/>
          <w:color w:val="000000"/>
          <w:sz w:val="28"/>
          <w:szCs w:val="28"/>
        </w:rPr>
      </w:pPr>
      <w:r w:rsidRPr="00D86F52">
        <w:rPr>
          <w:i/>
          <w:color w:val="000000"/>
          <w:sz w:val="28"/>
          <w:szCs w:val="28"/>
        </w:rPr>
        <w:t>- Мы капусту рубим!(2 р.)</w:t>
      </w:r>
    </w:p>
    <w:p w:rsidR="00D86F52" w:rsidRPr="00D86F52" w:rsidRDefault="00D86F52" w:rsidP="007D04E2">
      <w:pPr>
        <w:pStyle w:val="a3"/>
        <w:shd w:val="clear" w:color="auto" w:fill="FFFDE5"/>
        <w:spacing w:before="0" w:beforeAutospacing="0" w:after="0" w:afterAutospacing="0" w:line="360" w:lineRule="auto"/>
        <w:ind w:firstLine="1418"/>
        <w:contextualSpacing/>
        <w:jc w:val="both"/>
        <w:rPr>
          <w:i/>
          <w:color w:val="000000"/>
          <w:sz w:val="28"/>
          <w:szCs w:val="28"/>
        </w:rPr>
      </w:pPr>
      <w:r w:rsidRPr="00D86F52">
        <w:rPr>
          <w:i/>
          <w:color w:val="000000"/>
          <w:sz w:val="28"/>
          <w:szCs w:val="28"/>
        </w:rPr>
        <w:t>- Мы капусту режем!</w:t>
      </w:r>
    </w:p>
    <w:p w:rsidR="00D86F52" w:rsidRPr="00D86F52" w:rsidRDefault="00D86F52" w:rsidP="007D04E2">
      <w:pPr>
        <w:pStyle w:val="a3"/>
        <w:shd w:val="clear" w:color="auto" w:fill="FFFDE5"/>
        <w:spacing w:before="0" w:beforeAutospacing="0" w:after="0" w:afterAutospacing="0" w:line="360" w:lineRule="auto"/>
        <w:ind w:firstLine="1418"/>
        <w:contextualSpacing/>
        <w:jc w:val="both"/>
        <w:rPr>
          <w:i/>
          <w:color w:val="000000"/>
          <w:sz w:val="28"/>
          <w:szCs w:val="28"/>
        </w:rPr>
      </w:pPr>
      <w:r w:rsidRPr="00D86F52">
        <w:rPr>
          <w:i/>
          <w:color w:val="000000"/>
          <w:sz w:val="28"/>
          <w:szCs w:val="28"/>
        </w:rPr>
        <w:t xml:space="preserve">- Мы капусту жмём! </w:t>
      </w:r>
    </w:p>
    <w:p w:rsidR="00D86F52" w:rsidRDefault="00D86F52" w:rsidP="007D04E2">
      <w:pPr>
        <w:pStyle w:val="a3"/>
        <w:shd w:val="clear" w:color="auto" w:fill="FFFDE5"/>
        <w:spacing w:before="0" w:beforeAutospacing="0" w:after="0" w:afterAutospacing="0" w:line="360" w:lineRule="auto"/>
        <w:ind w:firstLine="1418"/>
        <w:contextualSpacing/>
        <w:jc w:val="both"/>
        <w:rPr>
          <w:i/>
          <w:color w:val="000000"/>
          <w:sz w:val="28"/>
          <w:szCs w:val="28"/>
        </w:rPr>
      </w:pPr>
      <w:r w:rsidRPr="00D86F52">
        <w:rPr>
          <w:i/>
          <w:color w:val="000000"/>
          <w:sz w:val="28"/>
          <w:szCs w:val="28"/>
        </w:rPr>
        <w:t>- Мы морковку трём!</w:t>
      </w:r>
    </w:p>
    <w:p w:rsidR="00D86F52" w:rsidRDefault="008035B7" w:rsidP="007D04E2">
      <w:pPr>
        <w:pStyle w:val="a3"/>
        <w:shd w:val="clear" w:color="auto" w:fill="FFFDE5"/>
        <w:spacing w:before="0" w:beforeAutospacing="0" w:after="0" w:afterAutospacing="0" w:line="360" w:lineRule="auto"/>
        <w:ind w:firstLine="1418"/>
        <w:contextualSpacing/>
        <w:jc w:val="both"/>
        <w:rPr>
          <w:color w:val="000000"/>
          <w:sz w:val="28"/>
          <w:szCs w:val="28"/>
        </w:rPr>
      </w:pPr>
      <w:r>
        <w:rPr>
          <w:color w:val="000000"/>
          <w:sz w:val="28"/>
          <w:szCs w:val="28"/>
        </w:rPr>
        <w:t>б) д</w:t>
      </w:r>
      <w:r w:rsidR="00D86F52">
        <w:rPr>
          <w:color w:val="000000"/>
          <w:sz w:val="28"/>
          <w:szCs w:val="28"/>
        </w:rPr>
        <w:t>ля среднего возраста</w:t>
      </w:r>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«Зимняя прогулка»</w:t>
      </w:r>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Раз, два, три, четыре, пять, (дети загибают пальчики по одному)</w:t>
      </w:r>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Мы во двор пошли гулять. (Шагают указательным и средним пальчиками)</w:t>
      </w:r>
    </w:p>
    <w:p w:rsidR="00D86F52" w:rsidRPr="00D86F52" w:rsidRDefault="00D86F52" w:rsidP="007D04E2">
      <w:pPr>
        <w:pStyle w:val="c1"/>
        <w:spacing w:before="0" w:beforeAutospacing="0" w:after="0" w:afterAutospacing="0" w:line="360" w:lineRule="auto"/>
        <w:jc w:val="both"/>
        <w:rPr>
          <w:i/>
          <w:color w:val="000000"/>
          <w:sz w:val="28"/>
          <w:szCs w:val="28"/>
        </w:rPr>
      </w:pPr>
      <w:proofErr w:type="gramStart"/>
      <w:r w:rsidRPr="00D86F52">
        <w:rPr>
          <w:rStyle w:val="c0"/>
          <w:i/>
          <w:color w:val="000000"/>
          <w:sz w:val="28"/>
          <w:szCs w:val="28"/>
        </w:rPr>
        <w:t>Бабу снежную лепили, (лепят комочки двумя ладонями.</w:t>
      </w:r>
      <w:proofErr w:type="gramEnd"/>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Птичек крошками кормили (движения пальчиками)</w:t>
      </w:r>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 xml:space="preserve">С горки мы катались, (ведут указательным пальцем правой руки </w:t>
      </w:r>
      <w:proofErr w:type="gramStart"/>
      <w:r w:rsidRPr="00D86F52">
        <w:rPr>
          <w:rStyle w:val="c0"/>
          <w:i/>
          <w:color w:val="000000"/>
          <w:sz w:val="28"/>
          <w:szCs w:val="28"/>
        </w:rPr>
        <w:t>по</w:t>
      </w:r>
      <w:proofErr w:type="gramEnd"/>
      <w:r w:rsidRPr="00D86F52">
        <w:rPr>
          <w:rStyle w:val="c0"/>
          <w:i/>
          <w:color w:val="000000"/>
          <w:sz w:val="28"/>
          <w:szCs w:val="28"/>
        </w:rPr>
        <w:t xml:space="preserve"> левой)</w:t>
      </w:r>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А ещё в снегу валялись (кладут ладони и переворачивают)</w:t>
      </w:r>
    </w:p>
    <w:p w:rsidR="00D86F52" w:rsidRPr="00D86F52" w:rsidRDefault="00D86F52" w:rsidP="007D04E2">
      <w:pPr>
        <w:pStyle w:val="c1"/>
        <w:spacing w:before="0" w:beforeAutospacing="0" w:after="0" w:afterAutospacing="0" w:line="360" w:lineRule="auto"/>
        <w:jc w:val="both"/>
        <w:rPr>
          <w:i/>
          <w:color w:val="000000"/>
          <w:sz w:val="28"/>
          <w:szCs w:val="28"/>
        </w:rPr>
      </w:pPr>
      <w:r w:rsidRPr="00D86F52">
        <w:rPr>
          <w:rStyle w:val="c0"/>
          <w:i/>
          <w:color w:val="000000"/>
          <w:sz w:val="28"/>
          <w:szCs w:val="28"/>
        </w:rPr>
        <w:t>Все в снегу домой пришли, (отряхивают ладони)</w:t>
      </w:r>
    </w:p>
    <w:p w:rsidR="00D86F52" w:rsidRDefault="00D86F52" w:rsidP="007D04E2">
      <w:pPr>
        <w:pStyle w:val="c1"/>
        <w:spacing w:before="0" w:beforeAutospacing="0" w:after="0" w:afterAutospacing="0" w:line="360" w:lineRule="auto"/>
        <w:jc w:val="both"/>
        <w:rPr>
          <w:rStyle w:val="c0"/>
          <w:i/>
          <w:color w:val="000000"/>
          <w:sz w:val="28"/>
          <w:szCs w:val="28"/>
        </w:rPr>
      </w:pPr>
      <w:r w:rsidRPr="00D86F52">
        <w:rPr>
          <w:rStyle w:val="c0"/>
          <w:i/>
          <w:color w:val="000000"/>
          <w:sz w:val="28"/>
          <w:szCs w:val="28"/>
        </w:rPr>
        <w:t xml:space="preserve">Съели </w:t>
      </w:r>
      <w:proofErr w:type="gramStart"/>
      <w:r w:rsidRPr="00D86F52">
        <w:rPr>
          <w:rStyle w:val="c0"/>
          <w:i/>
          <w:color w:val="000000"/>
          <w:sz w:val="28"/>
          <w:szCs w:val="28"/>
        </w:rPr>
        <w:t>суп</w:t>
      </w:r>
      <w:proofErr w:type="gramEnd"/>
      <w:r w:rsidRPr="00D86F52">
        <w:rPr>
          <w:rStyle w:val="c0"/>
          <w:i/>
          <w:color w:val="000000"/>
          <w:sz w:val="28"/>
          <w:szCs w:val="28"/>
        </w:rPr>
        <w:t xml:space="preserve"> и спать легли (движения ложкой, ладони под щёку)</w:t>
      </w:r>
    </w:p>
    <w:p w:rsidR="008035B7" w:rsidRDefault="001474FF" w:rsidP="007D04E2">
      <w:pPr>
        <w:pStyle w:val="c1"/>
        <w:spacing w:before="0" w:beforeAutospacing="0" w:after="0" w:afterAutospacing="0" w:line="360" w:lineRule="auto"/>
        <w:ind w:firstLine="1418"/>
        <w:jc w:val="both"/>
        <w:rPr>
          <w:rStyle w:val="c0"/>
          <w:color w:val="000000"/>
          <w:sz w:val="28"/>
          <w:szCs w:val="28"/>
        </w:rPr>
      </w:pPr>
      <w:r>
        <w:rPr>
          <w:rStyle w:val="c0"/>
          <w:color w:val="000000"/>
          <w:sz w:val="28"/>
          <w:szCs w:val="28"/>
        </w:rPr>
        <w:t>в</w:t>
      </w:r>
      <w:r w:rsidR="008035B7" w:rsidRPr="008035B7">
        <w:rPr>
          <w:rStyle w:val="c0"/>
          <w:color w:val="000000"/>
          <w:sz w:val="28"/>
          <w:szCs w:val="28"/>
        </w:rPr>
        <w:t xml:space="preserve">) </w:t>
      </w:r>
      <w:r w:rsidR="008035B7">
        <w:rPr>
          <w:rStyle w:val="c0"/>
          <w:color w:val="000000"/>
          <w:sz w:val="28"/>
          <w:szCs w:val="28"/>
        </w:rPr>
        <w:t>для старшего возраста</w:t>
      </w:r>
    </w:p>
    <w:p w:rsidR="008035B7" w:rsidRPr="008035B7" w:rsidRDefault="008035B7" w:rsidP="007D04E2">
      <w:pPr>
        <w:spacing w:line="360" w:lineRule="auto"/>
        <w:jc w:val="center"/>
        <w:rPr>
          <w:i/>
          <w:sz w:val="28"/>
          <w:szCs w:val="28"/>
        </w:rPr>
      </w:pPr>
      <w:r w:rsidRPr="008035B7">
        <w:rPr>
          <w:i/>
          <w:sz w:val="28"/>
          <w:szCs w:val="28"/>
        </w:rPr>
        <w:t>Здравствуй.</w:t>
      </w:r>
    </w:p>
    <w:p w:rsidR="008035B7" w:rsidRPr="008035B7" w:rsidRDefault="008035B7" w:rsidP="007D04E2">
      <w:pPr>
        <w:spacing w:line="360" w:lineRule="auto"/>
        <w:rPr>
          <w:i/>
          <w:sz w:val="28"/>
          <w:szCs w:val="28"/>
        </w:rPr>
      </w:pPr>
      <w:r w:rsidRPr="008035B7">
        <w:rPr>
          <w:i/>
          <w:sz w:val="28"/>
          <w:szCs w:val="28"/>
        </w:rPr>
        <w:t>Здравствуй, Солнце золотое!</w:t>
      </w:r>
    </w:p>
    <w:p w:rsidR="008035B7" w:rsidRPr="008035B7" w:rsidRDefault="008035B7" w:rsidP="007D04E2">
      <w:pPr>
        <w:spacing w:line="360" w:lineRule="auto"/>
        <w:rPr>
          <w:i/>
          <w:sz w:val="28"/>
          <w:szCs w:val="28"/>
        </w:rPr>
      </w:pPr>
      <w:r w:rsidRPr="008035B7">
        <w:rPr>
          <w:i/>
          <w:sz w:val="28"/>
          <w:szCs w:val="28"/>
        </w:rPr>
        <w:t xml:space="preserve"> Здравствуй, небо голубое!</w:t>
      </w:r>
    </w:p>
    <w:p w:rsidR="008035B7" w:rsidRPr="008035B7" w:rsidRDefault="008035B7" w:rsidP="007D04E2">
      <w:pPr>
        <w:spacing w:line="360" w:lineRule="auto"/>
        <w:rPr>
          <w:i/>
          <w:sz w:val="28"/>
          <w:szCs w:val="28"/>
        </w:rPr>
      </w:pPr>
      <w:r w:rsidRPr="008035B7">
        <w:rPr>
          <w:i/>
          <w:sz w:val="28"/>
          <w:szCs w:val="28"/>
        </w:rPr>
        <w:t xml:space="preserve"> Здравствуй, вольный ветерок!</w:t>
      </w:r>
    </w:p>
    <w:p w:rsidR="008035B7" w:rsidRPr="008035B7" w:rsidRDefault="008035B7" w:rsidP="007D04E2">
      <w:pPr>
        <w:spacing w:line="360" w:lineRule="auto"/>
        <w:rPr>
          <w:i/>
          <w:sz w:val="28"/>
          <w:szCs w:val="28"/>
        </w:rPr>
      </w:pPr>
      <w:r w:rsidRPr="008035B7">
        <w:rPr>
          <w:i/>
          <w:sz w:val="28"/>
          <w:szCs w:val="28"/>
        </w:rPr>
        <w:t xml:space="preserve"> Здравствуй, маленький дубок!</w:t>
      </w:r>
    </w:p>
    <w:p w:rsidR="008035B7" w:rsidRPr="008035B7" w:rsidRDefault="008035B7" w:rsidP="007D04E2">
      <w:pPr>
        <w:spacing w:line="360" w:lineRule="auto"/>
        <w:rPr>
          <w:i/>
          <w:sz w:val="28"/>
          <w:szCs w:val="28"/>
        </w:rPr>
      </w:pPr>
      <w:r w:rsidRPr="008035B7">
        <w:rPr>
          <w:i/>
          <w:sz w:val="28"/>
          <w:szCs w:val="28"/>
        </w:rPr>
        <w:t xml:space="preserve"> Мы живем в одном краю –</w:t>
      </w:r>
    </w:p>
    <w:p w:rsidR="008035B7" w:rsidRPr="008035B7" w:rsidRDefault="008035B7" w:rsidP="007D04E2">
      <w:pPr>
        <w:spacing w:line="360" w:lineRule="auto"/>
        <w:rPr>
          <w:i/>
          <w:sz w:val="28"/>
          <w:szCs w:val="28"/>
        </w:rPr>
      </w:pPr>
      <w:r w:rsidRPr="008035B7">
        <w:rPr>
          <w:i/>
          <w:sz w:val="28"/>
          <w:szCs w:val="28"/>
        </w:rPr>
        <w:t xml:space="preserve"> Всех я вас приветствую!</w:t>
      </w:r>
    </w:p>
    <w:p w:rsidR="008035B7" w:rsidRPr="008035B7" w:rsidRDefault="008035B7" w:rsidP="007D04E2">
      <w:pPr>
        <w:spacing w:line="360" w:lineRule="auto"/>
        <w:rPr>
          <w:i/>
        </w:rPr>
      </w:pPr>
      <w:proofErr w:type="gramStart"/>
      <w:r>
        <w:rPr>
          <w:i/>
        </w:rPr>
        <w:t>(</w:t>
      </w:r>
      <w:r w:rsidRPr="008035B7">
        <w:rPr>
          <w:i/>
        </w:rPr>
        <w:t>Пальцами правой руки по очереди «здороваться» с</w:t>
      </w:r>
      <w:proofErr w:type="gramEnd"/>
    </w:p>
    <w:p w:rsidR="008035B7" w:rsidRPr="008035B7" w:rsidRDefault="008035B7" w:rsidP="007D04E2">
      <w:pPr>
        <w:spacing w:line="360" w:lineRule="auto"/>
        <w:rPr>
          <w:i/>
        </w:rPr>
      </w:pPr>
      <w:r w:rsidRPr="008035B7">
        <w:rPr>
          <w:i/>
        </w:rPr>
        <w:t>пальцами левой руки, похлопывая друг друга</w:t>
      </w:r>
    </w:p>
    <w:p w:rsidR="008035B7" w:rsidRDefault="008035B7" w:rsidP="007D04E2">
      <w:pPr>
        <w:spacing w:line="360" w:lineRule="auto"/>
        <w:rPr>
          <w:i/>
        </w:rPr>
      </w:pPr>
      <w:r w:rsidRPr="008035B7">
        <w:rPr>
          <w:i/>
        </w:rPr>
        <w:lastRenderedPageBreak/>
        <w:t xml:space="preserve">кончиками. </w:t>
      </w:r>
      <w:proofErr w:type="gramStart"/>
      <w:r w:rsidRPr="008035B7">
        <w:rPr>
          <w:i/>
        </w:rPr>
        <w:t>Согнуть пальцы в кулачок, затем по очереди разгибать их, начиная с большого пальца.</w:t>
      </w:r>
      <w:r>
        <w:rPr>
          <w:i/>
        </w:rPr>
        <w:t>)</w:t>
      </w:r>
      <w:proofErr w:type="gramEnd"/>
    </w:p>
    <w:p w:rsidR="008035B7" w:rsidRDefault="008035B7" w:rsidP="007D04E2">
      <w:pPr>
        <w:spacing w:line="360" w:lineRule="auto"/>
        <w:ind w:firstLine="709"/>
        <w:rPr>
          <w:sz w:val="28"/>
          <w:szCs w:val="28"/>
        </w:rPr>
      </w:pPr>
      <w:r>
        <w:rPr>
          <w:sz w:val="28"/>
          <w:szCs w:val="28"/>
        </w:rPr>
        <w:t>Можно с помощью пальчиков изображать фигуры животных, птиц и просто предметы.</w:t>
      </w:r>
    </w:p>
    <w:p w:rsidR="008035B7" w:rsidRPr="008035B7" w:rsidRDefault="008035B7" w:rsidP="007D04E2">
      <w:pPr>
        <w:pStyle w:val="a3"/>
        <w:shd w:val="clear" w:color="auto" w:fill="FFFDE5"/>
        <w:spacing w:before="30" w:beforeAutospacing="0" w:after="30" w:afterAutospacing="0" w:line="360" w:lineRule="auto"/>
        <w:ind w:firstLine="709"/>
        <w:jc w:val="both"/>
        <w:rPr>
          <w:color w:val="000000"/>
          <w:sz w:val="20"/>
          <w:szCs w:val="20"/>
        </w:rPr>
      </w:pPr>
      <w:r w:rsidRPr="008035B7">
        <w:rPr>
          <w:bCs/>
          <w:color w:val="000000"/>
          <w:sz w:val="28"/>
          <w:szCs w:val="28"/>
        </w:rPr>
        <w:t>Развитию кистей и пальцев рук</w:t>
      </w:r>
      <w:r w:rsidR="003B18FC">
        <w:rPr>
          <w:rStyle w:val="apple-converted-space"/>
          <w:b/>
          <w:bCs/>
          <w:color w:val="000000"/>
          <w:sz w:val="28"/>
          <w:szCs w:val="28"/>
        </w:rPr>
        <w:t xml:space="preserve"> </w:t>
      </w:r>
      <w:r w:rsidRPr="008035B7">
        <w:rPr>
          <w:color w:val="000000"/>
          <w:sz w:val="28"/>
          <w:szCs w:val="28"/>
        </w:rPr>
        <w:t>помогает не только пальчиковая гимнастика, но и разнообразные действия с самыми различными предметами:</w:t>
      </w:r>
    </w:p>
    <w:p w:rsidR="008035B7" w:rsidRPr="008035B7" w:rsidRDefault="008035B7" w:rsidP="007D04E2">
      <w:pPr>
        <w:pStyle w:val="a3"/>
        <w:numPr>
          <w:ilvl w:val="0"/>
          <w:numId w:val="2"/>
        </w:numPr>
        <w:shd w:val="clear" w:color="auto" w:fill="FFFDE5"/>
        <w:tabs>
          <w:tab w:val="left" w:pos="993"/>
        </w:tabs>
        <w:spacing w:before="30" w:beforeAutospacing="0" w:after="30" w:afterAutospacing="0" w:line="360" w:lineRule="auto"/>
        <w:ind w:left="0" w:firstLine="709"/>
        <w:jc w:val="both"/>
        <w:rPr>
          <w:color w:val="000000"/>
          <w:sz w:val="20"/>
          <w:szCs w:val="20"/>
        </w:rPr>
      </w:pPr>
      <w:r w:rsidRPr="008035B7">
        <w:rPr>
          <w:bCs/>
          <w:color w:val="000000"/>
          <w:sz w:val="28"/>
          <w:szCs w:val="28"/>
        </w:rPr>
        <w:t>Мозаика</w:t>
      </w:r>
      <w:r w:rsidRPr="008035B7">
        <w:rPr>
          <w:color w:val="000000"/>
          <w:sz w:val="28"/>
          <w:szCs w:val="28"/>
        </w:rPr>
        <w:t>,</w:t>
      </w:r>
      <w:r w:rsidR="003B18FC">
        <w:rPr>
          <w:rStyle w:val="apple-converted-space"/>
          <w:color w:val="000000"/>
          <w:sz w:val="28"/>
          <w:szCs w:val="28"/>
        </w:rPr>
        <w:t xml:space="preserve"> </w:t>
      </w:r>
      <w:r w:rsidRPr="008035B7">
        <w:rPr>
          <w:bCs/>
          <w:color w:val="000000"/>
          <w:sz w:val="28"/>
          <w:szCs w:val="28"/>
        </w:rPr>
        <w:t>семена</w:t>
      </w:r>
      <w:r w:rsidRPr="008035B7">
        <w:rPr>
          <w:color w:val="000000"/>
          <w:sz w:val="28"/>
          <w:szCs w:val="28"/>
        </w:rPr>
        <w:t>,</w:t>
      </w:r>
      <w:r w:rsidR="003B18FC">
        <w:rPr>
          <w:rStyle w:val="apple-converted-space"/>
          <w:bCs/>
          <w:color w:val="000000"/>
          <w:sz w:val="28"/>
          <w:szCs w:val="28"/>
        </w:rPr>
        <w:t xml:space="preserve"> </w:t>
      </w:r>
      <w:r w:rsidRPr="008035B7">
        <w:rPr>
          <w:bCs/>
          <w:color w:val="000000"/>
          <w:sz w:val="28"/>
          <w:szCs w:val="28"/>
        </w:rPr>
        <w:t>орешки</w:t>
      </w:r>
      <w:r w:rsidRPr="008035B7">
        <w:rPr>
          <w:color w:val="000000"/>
          <w:sz w:val="28"/>
          <w:szCs w:val="28"/>
        </w:rPr>
        <w:t>,</w:t>
      </w:r>
      <w:r w:rsidR="003B18FC">
        <w:rPr>
          <w:rStyle w:val="apple-converted-space"/>
          <w:bCs/>
          <w:color w:val="000000"/>
          <w:sz w:val="28"/>
          <w:szCs w:val="28"/>
        </w:rPr>
        <w:t xml:space="preserve"> </w:t>
      </w:r>
      <w:r w:rsidRPr="008035B7">
        <w:rPr>
          <w:bCs/>
          <w:color w:val="000000"/>
          <w:sz w:val="28"/>
          <w:szCs w:val="28"/>
        </w:rPr>
        <w:t>косточки</w:t>
      </w:r>
      <w:r w:rsidRPr="008035B7">
        <w:rPr>
          <w:color w:val="000000"/>
          <w:sz w:val="28"/>
          <w:szCs w:val="28"/>
        </w:rPr>
        <w:t>,</w:t>
      </w:r>
      <w:r w:rsidR="003B18FC">
        <w:rPr>
          <w:rStyle w:val="apple-converted-space"/>
          <w:color w:val="000000"/>
          <w:sz w:val="28"/>
          <w:szCs w:val="28"/>
        </w:rPr>
        <w:t xml:space="preserve"> </w:t>
      </w:r>
      <w:r w:rsidRPr="008035B7">
        <w:rPr>
          <w:bCs/>
          <w:color w:val="000000"/>
          <w:sz w:val="28"/>
          <w:szCs w:val="28"/>
        </w:rPr>
        <w:t>крупа</w:t>
      </w:r>
      <w:r w:rsidRPr="008035B7">
        <w:rPr>
          <w:color w:val="000000"/>
          <w:sz w:val="28"/>
          <w:szCs w:val="28"/>
        </w:rPr>
        <w:t>.</w:t>
      </w:r>
    </w:p>
    <w:p w:rsidR="001474FF" w:rsidRDefault="008035B7" w:rsidP="007D04E2">
      <w:pPr>
        <w:pStyle w:val="a3"/>
        <w:shd w:val="clear" w:color="auto" w:fill="FFFDE5"/>
        <w:spacing w:before="30" w:beforeAutospacing="0" w:after="30" w:afterAutospacing="0" w:line="360" w:lineRule="auto"/>
        <w:ind w:left="15" w:hanging="15"/>
        <w:jc w:val="both"/>
        <w:rPr>
          <w:rStyle w:val="apple-converted-space"/>
          <w:color w:val="000000"/>
          <w:sz w:val="28"/>
          <w:szCs w:val="28"/>
        </w:rPr>
      </w:pPr>
      <w:r w:rsidRPr="008035B7">
        <w:rPr>
          <w:color w:val="000000"/>
          <w:sz w:val="28"/>
          <w:szCs w:val="28"/>
        </w:rPr>
        <w:t>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w:t>
      </w:r>
      <w:r w:rsidR="003B18FC">
        <w:rPr>
          <w:rStyle w:val="apple-converted-space"/>
          <w:color w:val="000000"/>
          <w:sz w:val="28"/>
          <w:szCs w:val="28"/>
        </w:rPr>
        <w:t xml:space="preserve"> </w:t>
      </w:r>
    </w:p>
    <w:p w:rsidR="008035B7" w:rsidRPr="008035B7" w:rsidRDefault="008035B7" w:rsidP="007D04E2">
      <w:pPr>
        <w:pStyle w:val="a3"/>
        <w:numPr>
          <w:ilvl w:val="0"/>
          <w:numId w:val="2"/>
        </w:numPr>
        <w:shd w:val="clear" w:color="auto" w:fill="FFFDE5"/>
        <w:tabs>
          <w:tab w:val="left" w:pos="993"/>
        </w:tabs>
        <w:spacing w:before="30" w:beforeAutospacing="0" w:after="30" w:afterAutospacing="0" w:line="360" w:lineRule="auto"/>
        <w:ind w:left="0" w:firstLine="709"/>
        <w:jc w:val="both"/>
        <w:rPr>
          <w:color w:val="000000"/>
          <w:sz w:val="20"/>
          <w:szCs w:val="20"/>
        </w:rPr>
      </w:pPr>
      <w:r w:rsidRPr="008035B7">
        <w:rPr>
          <w:color w:val="000000"/>
          <w:sz w:val="28"/>
          <w:szCs w:val="28"/>
        </w:rPr>
        <w:t>Возьмите в руки</w:t>
      </w:r>
      <w:r w:rsidR="003B18FC">
        <w:rPr>
          <w:rStyle w:val="apple-converted-space"/>
          <w:color w:val="000000"/>
          <w:sz w:val="28"/>
          <w:szCs w:val="28"/>
        </w:rPr>
        <w:t xml:space="preserve"> </w:t>
      </w:r>
      <w:r w:rsidRPr="001474FF">
        <w:rPr>
          <w:bCs/>
          <w:color w:val="000000"/>
          <w:sz w:val="28"/>
          <w:szCs w:val="28"/>
        </w:rPr>
        <w:t>пластилин</w:t>
      </w:r>
      <w:r w:rsidRPr="008035B7">
        <w:rPr>
          <w:color w:val="000000"/>
          <w:sz w:val="28"/>
          <w:szCs w:val="28"/>
        </w:rPr>
        <w:t>,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8035B7" w:rsidRPr="008035B7" w:rsidRDefault="008035B7" w:rsidP="007D04E2">
      <w:pPr>
        <w:pStyle w:val="a3"/>
        <w:numPr>
          <w:ilvl w:val="0"/>
          <w:numId w:val="2"/>
        </w:numPr>
        <w:shd w:val="clear" w:color="auto" w:fill="FFFDE5"/>
        <w:tabs>
          <w:tab w:val="left" w:pos="993"/>
        </w:tabs>
        <w:spacing w:before="30" w:beforeAutospacing="0" w:after="30" w:afterAutospacing="0" w:line="360" w:lineRule="auto"/>
        <w:ind w:left="0" w:firstLine="709"/>
        <w:jc w:val="both"/>
        <w:rPr>
          <w:color w:val="000000"/>
          <w:sz w:val="20"/>
          <w:szCs w:val="20"/>
        </w:rPr>
      </w:pPr>
      <w:r w:rsidRPr="008035B7">
        <w:rPr>
          <w:color w:val="000000"/>
          <w:sz w:val="28"/>
          <w:szCs w:val="28"/>
        </w:rPr>
        <w:t>Дети очень любят играть с</w:t>
      </w:r>
      <w:r w:rsidR="003B18FC">
        <w:rPr>
          <w:rStyle w:val="apple-converted-space"/>
          <w:color w:val="000000"/>
          <w:sz w:val="28"/>
          <w:szCs w:val="28"/>
        </w:rPr>
        <w:t xml:space="preserve"> </w:t>
      </w:r>
      <w:r w:rsidRPr="001474FF">
        <w:rPr>
          <w:bCs/>
          <w:color w:val="000000"/>
          <w:sz w:val="28"/>
          <w:szCs w:val="28"/>
        </w:rPr>
        <w:t>бумагой и ножницами</w:t>
      </w:r>
      <w:r w:rsidRPr="008035B7">
        <w:rPr>
          <w:color w:val="000000"/>
          <w:sz w:val="28"/>
          <w:szCs w:val="28"/>
        </w:rPr>
        <w:t>, учатся вырезать по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фигурок — оригами.</w:t>
      </w:r>
    </w:p>
    <w:p w:rsidR="008035B7" w:rsidRPr="003B18FC" w:rsidRDefault="008035B7" w:rsidP="007D04E2">
      <w:pPr>
        <w:pStyle w:val="a3"/>
        <w:numPr>
          <w:ilvl w:val="0"/>
          <w:numId w:val="2"/>
        </w:numPr>
        <w:shd w:val="clear" w:color="auto" w:fill="FFFDE5"/>
        <w:tabs>
          <w:tab w:val="left" w:pos="993"/>
        </w:tabs>
        <w:spacing w:before="30" w:beforeAutospacing="0" w:after="30" w:afterAutospacing="0" w:line="360" w:lineRule="auto"/>
        <w:ind w:left="0" w:firstLine="709"/>
        <w:rPr>
          <w:color w:val="000000"/>
          <w:sz w:val="20"/>
          <w:szCs w:val="20"/>
        </w:rPr>
      </w:pPr>
      <w:r w:rsidRPr="003B18FC">
        <w:rPr>
          <w:color w:val="000000"/>
          <w:sz w:val="28"/>
          <w:szCs w:val="28"/>
        </w:rPr>
        <w:t>Упражнения</w:t>
      </w:r>
      <w:r w:rsidR="003B18FC" w:rsidRPr="003B18FC">
        <w:rPr>
          <w:color w:val="000000"/>
          <w:sz w:val="28"/>
          <w:szCs w:val="28"/>
        </w:rPr>
        <w:t xml:space="preserve"> </w:t>
      </w:r>
      <w:r w:rsidRPr="003B18FC">
        <w:rPr>
          <w:color w:val="000000"/>
          <w:sz w:val="28"/>
          <w:szCs w:val="28"/>
        </w:rPr>
        <w:t>с</w:t>
      </w:r>
      <w:r w:rsidR="003B18FC">
        <w:rPr>
          <w:color w:val="000000"/>
          <w:sz w:val="28"/>
          <w:szCs w:val="28"/>
        </w:rPr>
        <w:t xml:space="preserve"> </w:t>
      </w:r>
      <w:r w:rsidRPr="003B18FC">
        <w:rPr>
          <w:bCs/>
          <w:color w:val="000000"/>
          <w:sz w:val="28"/>
          <w:szCs w:val="28"/>
        </w:rPr>
        <w:t xml:space="preserve">шестигранными </w:t>
      </w:r>
      <w:r w:rsidR="003B18FC" w:rsidRPr="003B18FC">
        <w:rPr>
          <w:bCs/>
          <w:color w:val="000000"/>
          <w:sz w:val="28"/>
          <w:szCs w:val="28"/>
        </w:rPr>
        <w:t xml:space="preserve"> </w:t>
      </w:r>
      <w:r w:rsidRPr="003B18FC">
        <w:rPr>
          <w:bCs/>
          <w:color w:val="000000"/>
          <w:sz w:val="28"/>
          <w:szCs w:val="28"/>
        </w:rPr>
        <w:t>карандашами</w:t>
      </w:r>
      <w:r w:rsidRPr="003B18FC">
        <w:rPr>
          <w:color w:val="000000"/>
          <w:sz w:val="28"/>
          <w:szCs w:val="28"/>
        </w:rPr>
        <w:t>,</w:t>
      </w:r>
      <w:r w:rsidR="003B18FC">
        <w:rPr>
          <w:color w:val="000000"/>
          <w:sz w:val="28"/>
          <w:szCs w:val="28"/>
        </w:rPr>
        <w:t xml:space="preserve"> </w:t>
      </w:r>
      <w:r w:rsidRPr="003B18FC">
        <w:rPr>
          <w:bCs/>
          <w:color w:val="000000"/>
          <w:sz w:val="28"/>
          <w:szCs w:val="28"/>
        </w:rPr>
        <w:t>крупой</w:t>
      </w:r>
      <w:r w:rsidRPr="003B18FC">
        <w:rPr>
          <w:color w:val="000000"/>
          <w:sz w:val="28"/>
          <w:szCs w:val="28"/>
        </w:rPr>
        <w:t>,</w:t>
      </w:r>
      <w:r w:rsidR="003B18FC">
        <w:rPr>
          <w:color w:val="000000"/>
          <w:sz w:val="28"/>
          <w:szCs w:val="28"/>
        </w:rPr>
        <w:t xml:space="preserve"> </w:t>
      </w:r>
      <w:r w:rsidRPr="003B18FC">
        <w:rPr>
          <w:bCs/>
          <w:color w:val="000000"/>
          <w:sz w:val="28"/>
          <w:szCs w:val="28"/>
        </w:rPr>
        <w:t>бусинками</w:t>
      </w:r>
      <w:r w:rsidRPr="003B18FC">
        <w:rPr>
          <w:color w:val="000000"/>
          <w:sz w:val="28"/>
          <w:szCs w:val="28"/>
        </w:rPr>
        <w:t>,</w:t>
      </w:r>
      <w:r w:rsidR="003B18FC">
        <w:rPr>
          <w:rStyle w:val="apple-converted-space"/>
          <w:color w:val="000000"/>
          <w:sz w:val="28"/>
          <w:szCs w:val="28"/>
        </w:rPr>
        <w:t xml:space="preserve"> </w:t>
      </w:r>
      <w:r w:rsidRPr="003B18FC">
        <w:rPr>
          <w:bCs/>
          <w:color w:val="000000"/>
          <w:sz w:val="28"/>
          <w:szCs w:val="28"/>
        </w:rPr>
        <w:t>орешками</w:t>
      </w:r>
      <w:r w:rsidR="003B18FC">
        <w:rPr>
          <w:rStyle w:val="apple-converted-space"/>
          <w:b/>
          <w:bCs/>
          <w:color w:val="000000"/>
          <w:sz w:val="28"/>
          <w:szCs w:val="28"/>
        </w:rPr>
        <w:t xml:space="preserve"> </w:t>
      </w:r>
      <w:r w:rsidRPr="003B18FC">
        <w:rPr>
          <w:color w:val="000000"/>
          <w:sz w:val="28"/>
          <w:szCs w:val="28"/>
        </w:rPr>
        <w:t xml:space="preserve">оказывают прекрасное тонизирующее и </w:t>
      </w:r>
      <w:proofErr w:type="spellStart"/>
      <w:r w:rsidRPr="003B18FC">
        <w:rPr>
          <w:color w:val="000000"/>
          <w:sz w:val="28"/>
          <w:szCs w:val="28"/>
        </w:rPr>
        <w:t>оздоравливающее</w:t>
      </w:r>
      <w:proofErr w:type="spellEnd"/>
      <w:r w:rsidRPr="003B18FC">
        <w:rPr>
          <w:color w:val="000000"/>
          <w:sz w:val="28"/>
          <w:szCs w:val="28"/>
        </w:rPr>
        <w:t xml:space="preserve"> действие:</w:t>
      </w:r>
    </w:p>
    <w:p w:rsidR="008035B7" w:rsidRPr="008035B7" w:rsidRDefault="008035B7" w:rsidP="007D04E2">
      <w:pPr>
        <w:pStyle w:val="a3"/>
        <w:numPr>
          <w:ilvl w:val="0"/>
          <w:numId w:val="3"/>
        </w:numPr>
        <w:shd w:val="clear" w:color="auto" w:fill="FFFDE5"/>
        <w:tabs>
          <w:tab w:val="left" w:pos="1843"/>
        </w:tabs>
        <w:spacing w:before="30" w:beforeAutospacing="0" w:after="30" w:afterAutospacing="0" w:line="360" w:lineRule="auto"/>
        <w:ind w:left="0" w:firstLine="1560"/>
        <w:jc w:val="both"/>
        <w:rPr>
          <w:color w:val="000000"/>
          <w:sz w:val="20"/>
          <w:szCs w:val="20"/>
        </w:rPr>
      </w:pPr>
      <w:r w:rsidRPr="008035B7">
        <w:rPr>
          <w:color w:val="000000"/>
          <w:sz w:val="28"/>
          <w:szCs w:val="28"/>
        </w:rPr>
        <w:t>можно сортировать крупу, угадывать ее с закрытыми глазами;</w:t>
      </w:r>
    </w:p>
    <w:p w:rsidR="008035B7" w:rsidRPr="008035B7" w:rsidRDefault="008035B7" w:rsidP="007D04E2">
      <w:pPr>
        <w:pStyle w:val="a3"/>
        <w:numPr>
          <w:ilvl w:val="0"/>
          <w:numId w:val="3"/>
        </w:numPr>
        <w:shd w:val="clear" w:color="auto" w:fill="FFFDE5"/>
        <w:tabs>
          <w:tab w:val="left" w:pos="1843"/>
        </w:tabs>
        <w:spacing w:before="30" w:beforeAutospacing="0" w:after="30" w:afterAutospacing="0" w:line="360" w:lineRule="auto"/>
        <w:ind w:left="0" w:firstLine="1560"/>
        <w:jc w:val="both"/>
        <w:rPr>
          <w:color w:val="000000"/>
          <w:sz w:val="20"/>
          <w:szCs w:val="20"/>
        </w:rPr>
      </w:pPr>
      <w:r w:rsidRPr="008035B7">
        <w:rPr>
          <w:color w:val="000000"/>
          <w:sz w:val="28"/>
          <w:szCs w:val="28"/>
        </w:rPr>
        <w:t>катать крупу между большим и указательным пальцами;</w:t>
      </w:r>
    </w:p>
    <w:p w:rsidR="008035B7" w:rsidRPr="008035B7" w:rsidRDefault="008035B7" w:rsidP="007D04E2">
      <w:pPr>
        <w:pStyle w:val="a3"/>
        <w:numPr>
          <w:ilvl w:val="0"/>
          <w:numId w:val="3"/>
        </w:numPr>
        <w:shd w:val="clear" w:color="auto" w:fill="FFFDE5"/>
        <w:tabs>
          <w:tab w:val="left" w:pos="1843"/>
        </w:tabs>
        <w:spacing w:before="30" w:beforeAutospacing="0" w:after="30" w:afterAutospacing="0" w:line="360" w:lineRule="auto"/>
        <w:ind w:left="0" w:firstLine="1560"/>
        <w:jc w:val="both"/>
        <w:rPr>
          <w:color w:val="000000"/>
          <w:sz w:val="20"/>
          <w:szCs w:val="20"/>
        </w:rPr>
      </w:pPr>
      <w:r w:rsidRPr="008035B7">
        <w:rPr>
          <w:color w:val="000000"/>
          <w:sz w:val="28"/>
          <w:szCs w:val="28"/>
        </w:rPr>
        <w:t>придавливать крупинки поочередно всеми пальцами обеих рук к столу, стараясь при этом делать вращательные движения;</w:t>
      </w:r>
    </w:p>
    <w:p w:rsidR="008035B7" w:rsidRPr="008035B7" w:rsidRDefault="008035B7" w:rsidP="007D04E2">
      <w:pPr>
        <w:pStyle w:val="a3"/>
        <w:numPr>
          <w:ilvl w:val="0"/>
          <w:numId w:val="3"/>
        </w:numPr>
        <w:shd w:val="clear" w:color="auto" w:fill="FFFDE5"/>
        <w:tabs>
          <w:tab w:val="left" w:pos="1843"/>
        </w:tabs>
        <w:spacing w:before="30" w:beforeAutospacing="0" w:after="30" w:afterAutospacing="0" w:line="360" w:lineRule="auto"/>
        <w:ind w:left="0" w:firstLine="1560"/>
        <w:jc w:val="both"/>
        <w:rPr>
          <w:color w:val="000000"/>
          <w:sz w:val="20"/>
          <w:szCs w:val="20"/>
        </w:rPr>
      </w:pPr>
      <w:r w:rsidRPr="008035B7">
        <w:rPr>
          <w:color w:val="000000"/>
          <w:sz w:val="28"/>
          <w:szCs w:val="28"/>
        </w:rPr>
        <w:t>покатать между двух ладоней шестигранный карандаш:</w:t>
      </w:r>
    </w:p>
    <w:p w:rsidR="008035B7" w:rsidRPr="008035B7" w:rsidRDefault="008035B7" w:rsidP="007D04E2">
      <w:pPr>
        <w:pStyle w:val="a3"/>
        <w:numPr>
          <w:ilvl w:val="0"/>
          <w:numId w:val="5"/>
        </w:numPr>
        <w:shd w:val="clear" w:color="auto" w:fill="FFFDE5"/>
        <w:tabs>
          <w:tab w:val="left" w:pos="993"/>
        </w:tabs>
        <w:spacing w:before="30" w:beforeAutospacing="0" w:after="30" w:afterAutospacing="0" w:line="360" w:lineRule="auto"/>
        <w:ind w:left="0" w:firstLine="709"/>
        <w:jc w:val="both"/>
        <w:rPr>
          <w:color w:val="000000"/>
          <w:sz w:val="20"/>
          <w:szCs w:val="20"/>
        </w:rPr>
      </w:pPr>
      <w:r w:rsidRPr="001474FF">
        <w:rPr>
          <w:bCs/>
          <w:color w:val="000000"/>
          <w:sz w:val="28"/>
          <w:szCs w:val="28"/>
        </w:rPr>
        <w:t>Рисование</w:t>
      </w:r>
      <w:r w:rsidR="003B18FC">
        <w:rPr>
          <w:b/>
          <w:bCs/>
          <w:color w:val="000000"/>
          <w:sz w:val="28"/>
          <w:szCs w:val="28"/>
        </w:rPr>
        <w:t xml:space="preserve"> </w:t>
      </w:r>
      <w:r w:rsidRPr="008035B7">
        <w:rPr>
          <w:color w:val="000000"/>
          <w:sz w:val="28"/>
          <w:szCs w:val="28"/>
        </w:rPr>
        <w:t xml:space="preserve">— занятие любимое всеми детьми и очень полезное. Чем чаще ребенок держит в руках карандаш или кисть, тем легче ему будет в </w:t>
      </w:r>
      <w:r w:rsidRPr="008035B7">
        <w:rPr>
          <w:color w:val="000000"/>
          <w:sz w:val="28"/>
          <w:szCs w:val="28"/>
        </w:rPr>
        <w:lastRenderedPageBreak/>
        <w:t>школе выводить первые буквы и слова.</w:t>
      </w:r>
      <w:r w:rsidR="003B18FC">
        <w:rPr>
          <w:color w:val="000000"/>
          <w:sz w:val="28"/>
          <w:szCs w:val="28"/>
        </w:rPr>
        <w:t xml:space="preserve"> </w:t>
      </w:r>
      <w:r w:rsidRPr="008035B7">
        <w:rPr>
          <w:i/>
          <w:iCs/>
          <w:color w:val="000000"/>
          <w:sz w:val="28"/>
          <w:szCs w:val="28"/>
        </w:rPr>
        <w:t>Важно следить за тем, чтобы ребенок правильно держал карандаш!</w:t>
      </w:r>
      <w:r w:rsidR="003B18FC">
        <w:rPr>
          <w:i/>
          <w:iCs/>
          <w:color w:val="000000"/>
          <w:sz w:val="28"/>
          <w:szCs w:val="28"/>
        </w:rPr>
        <w:t xml:space="preserve"> </w:t>
      </w:r>
      <w:r w:rsidRPr="008035B7">
        <w:rPr>
          <w:color w:val="000000"/>
          <w:sz w:val="28"/>
          <w:szCs w:val="28"/>
        </w:rPr>
        <w:t>Предлагайте детям разнообразные задания: штриховать фигуры прямыми и волнистыми линиями, обводить по контуру, срисовывать по образцу, продолжить задуманный узор, дорисовать вторую половинку изображения и т. д. В настоящее время продается много разнообразных раскрасок с интересными задания</w:t>
      </w:r>
      <w:r w:rsidR="001474FF">
        <w:rPr>
          <w:color w:val="000000"/>
          <w:sz w:val="28"/>
          <w:szCs w:val="28"/>
        </w:rPr>
        <w:t>ми.</w:t>
      </w:r>
    </w:p>
    <w:sectPr w:rsidR="008035B7" w:rsidRPr="008035B7" w:rsidSect="00F7732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3F95"/>
    <w:multiLevelType w:val="hybridMultilevel"/>
    <w:tmpl w:val="F19C864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1CD42619"/>
    <w:multiLevelType w:val="hybridMultilevel"/>
    <w:tmpl w:val="068A5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4575B"/>
    <w:multiLevelType w:val="hybridMultilevel"/>
    <w:tmpl w:val="09427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2C3C55"/>
    <w:multiLevelType w:val="hybridMultilevel"/>
    <w:tmpl w:val="ACD4E4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83F337F"/>
    <w:multiLevelType w:val="hybridMultilevel"/>
    <w:tmpl w:val="BEECF3C0"/>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5">
    <w:nsid w:val="5EA10886"/>
    <w:multiLevelType w:val="hybridMultilevel"/>
    <w:tmpl w:val="EF6A7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9895627"/>
    <w:multiLevelType w:val="hybridMultilevel"/>
    <w:tmpl w:val="B956A0E8"/>
    <w:lvl w:ilvl="0" w:tplc="0419000F">
      <w:start w:val="1"/>
      <w:numFmt w:val="decimal"/>
      <w:lvlText w:val="%1."/>
      <w:lvlJc w:val="left"/>
      <w:pPr>
        <w:tabs>
          <w:tab w:val="num" w:pos="2415"/>
        </w:tabs>
        <w:ind w:left="2415" w:hanging="360"/>
      </w:pPr>
    </w:lvl>
    <w:lvl w:ilvl="1" w:tplc="04190019" w:tentative="1">
      <w:start w:val="1"/>
      <w:numFmt w:val="lowerLetter"/>
      <w:lvlText w:val="%2."/>
      <w:lvlJc w:val="left"/>
      <w:pPr>
        <w:tabs>
          <w:tab w:val="num" w:pos="3135"/>
        </w:tabs>
        <w:ind w:left="3135" w:hanging="360"/>
      </w:pPr>
    </w:lvl>
    <w:lvl w:ilvl="2" w:tplc="0419001B" w:tentative="1">
      <w:start w:val="1"/>
      <w:numFmt w:val="lowerRoman"/>
      <w:lvlText w:val="%3."/>
      <w:lvlJc w:val="right"/>
      <w:pPr>
        <w:tabs>
          <w:tab w:val="num" w:pos="3855"/>
        </w:tabs>
        <w:ind w:left="3855" w:hanging="180"/>
      </w:pPr>
    </w:lvl>
    <w:lvl w:ilvl="3" w:tplc="0419000F" w:tentative="1">
      <w:start w:val="1"/>
      <w:numFmt w:val="decimal"/>
      <w:lvlText w:val="%4."/>
      <w:lvlJc w:val="left"/>
      <w:pPr>
        <w:tabs>
          <w:tab w:val="num" w:pos="4575"/>
        </w:tabs>
        <w:ind w:left="4575" w:hanging="360"/>
      </w:pPr>
    </w:lvl>
    <w:lvl w:ilvl="4" w:tplc="04190019" w:tentative="1">
      <w:start w:val="1"/>
      <w:numFmt w:val="lowerLetter"/>
      <w:lvlText w:val="%5."/>
      <w:lvlJc w:val="left"/>
      <w:pPr>
        <w:tabs>
          <w:tab w:val="num" w:pos="5295"/>
        </w:tabs>
        <w:ind w:left="5295" w:hanging="360"/>
      </w:pPr>
    </w:lvl>
    <w:lvl w:ilvl="5" w:tplc="0419001B" w:tentative="1">
      <w:start w:val="1"/>
      <w:numFmt w:val="lowerRoman"/>
      <w:lvlText w:val="%6."/>
      <w:lvlJc w:val="right"/>
      <w:pPr>
        <w:tabs>
          <w:tab w:val="num" w:pos="6015"/>
        </w:tabs>
        <w:ind w:left="6015" w:hanging="180"/>
      </w:pPr>
    </w:lvl>
    <w:lvl w:ilvl="6" w:tplc="0419000F" w:tentative="1">
      <w:start w:val="1"/>
      <w:numFmt w:val="decimal"/>
      <w:lvlText w:val="%7."/>
      <w:lvlJc w:val="left"/>
      <w:pPr>
        <w:tabs>
          <w:tab w:val="num" w:pos="6735"/>
        </w:tabs>
        <w:ind w:left="6735" w:hanging="360"/>
      </w:pPr>
    </w:lvl>
    <w:lvl w:ilvl="7" w:tplc="04190019" w:tentative="1">
      <w:start w:val="1"/>
      <w:numFmt w:val="lowerLetter"/>
      <w:lvlText w:val="%8."/>
      <w:lvlJc w:val="left"/>
      <w:pPr>
        <w:tabs>
          <w:tab w:val="num" w:pos="7455"/>
        </w:tabs>
        <w:ind w:left="7455" w:hanging="360"/>
      </w:pPr>
    </w:lvl>
    <w:lvl w:ilvl="8" w:tplc="0419001B" w:tentative="1">
      <w:start w:val="1"/>
      <w:numFmt w:val="lowerRoman"/>
      <w:lvlText w:val="%9."/>
      <w:lvlJc w:val="right"/>
      <w:pPr>
        <w:tabs>
          <w:tab w:val="num" w:pos="8175"/>
        </w:tabs>
        <w:ind w:left="8175" w:hanging="180"/>
      </w:p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326"/>
    <w:rsid w:val="000B1521"/>
    <w:rsid w:val="001474FF"/>
    <w:rsid w:val="003B18FC"/>
    <w:rsid w:val="0042296A"/>
    <w:rsid w:val="00495842"/>
    <w:rsid w:val="00682AD0"/>
    <w:rsid w:val="00786D0A"/>
    <w:rsid w:val="007D04E2"/>
    <w:rsid w:val="007E0E50"/>
    <w:rsid w:val="008035B7"/>
    <w:rsid w:val="00AE154C"/>
    <w:rsid w:val="00D86F52"/>
    <w:rsid w:val="00E834CD"/>
    <w:rsid w:val="00EA51E3"/>
    <w:rsid w:val="00F77326"/>
    <w:rsid w:val="00F90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54C"/>
    <w:pPr>
      <w:spacing w:before="100" w:beforeAutospacing="1" w:after="100" w:afterAutospacing="1"/>
    </w:pPr>
  </w:style>
  <w:style w:type="character" w:customStyle="1" w:styleId="apple-converted-space">
    <w:name w:val="apple-converted-space"/>
    <w:basedOn w:val="a0"/>
    <w:rsid w:val="00AE154C"/>
  </w:style>
  <w:style w:type="paragraph" w:customStyle="1" w:styleId="c1">
    <w:name w:val="c1"/>
    <w:basedOn w:val="a"/>
    <w:rsid w:val="00D86F52"/>
    <w:pPr>
      <w:spacing w:before="100" w:beforeAutospacing="1" w:after="100" w:afterAutospacing="1"/>
    </w:pPr>
  </w:style>
  <w:style w:type="character" w:customStyle="1" w:styleId="c0">
    <w:name w:val="c0"/>
    <w:basedOn w:val="a0"/>
    <w:rsid w:val="00D86F52"/>
  </w:style>
</w:styles>
</file>

<file path=word/webSettings.xml><?xml version="1.0" encoding="utf-8"?>
<w:webSettings xmlns:r="http://schemas.openxmlformats.org/officeDocument/2006/relationships" xmlns:w="http://schemas.openxmlformats.org/wordprocessingml/2006/main">
  <w:divs>
    <w:div w:id="910653589">
      <w:bodyDiv w:val="1"/>
      <w:marLeft w:val="0"/>
      <w:marRight w:val="0"/>
      <w:marTop w:val="0"/>
      <w:marBottom w:val="0"/>
      <w:divBdr>
        <w:top w:val="none" w:sz="0" w:space="0" w:color="auto"/>
        <w:left w:val="none" w:sz="0" w:space="0" w:color="auto"/>
        <w:bottom w:val="none" w:sz="0" w:space="0" w:color="auto"/>
        <w:right w:val="none" w:sz="0" w:space="0" w:color="auto"/>
      </w:divBdr>
    </w:div>
    <w:div w:id="1921672637">
      <w:bodyDiv w:val="1"/>
      <w:marLeft w:val="0"/>
      <w:marRight w:val="0"/>
      <w:marTop w:val="0"/>
      <w:marBottom w:val="0"/>
      <w:divBdr>
        <w:top w:val="none" w:sz="0" w:space="0" w:color="auto"/>
        <w:left w:val="none" w:sz="0" w:space="0" w:color="auto"/>
        <w:bottom w:val="none" w:sz="0" w:space="0" w:color="auto"/>
        <w:right w:val="none" w:sz="0" w:space="0" w:color="auto"/>
      </w:divBdr>
    </w:div>
    <w:div w:id="21267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cp:lastPrinted>2014-03-12T05:16:00Z</cp:lastPrinted>
  <dcterms:created xsi:type="dcterms:W3CDTF">2014-03-12T02:45:00Z</dcterms:created>
  <dcterms:modified xsi:type="dcterms:W3CDTF">2014-03-22T08:09:00Z</dcterms:modified>
</cp:coreProperties>
</file>