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sz w:val="28"/>
          <w:szCs w:val="28"/>
        </w:rPr>
        <w:t>Раннее детство – это самое важное время в формировании самоуважения.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 течении этих первых лет у детей формируются представления об их особенностях и собственной значимости, основанных на успехах и обратной связи, которую они получают.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Чувство самоуважения – очень ценная черта характера ребенка, оно вселяет в него уверенность в своих силах, помогает справиться ему с неудачами, с трудностями роста.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color w:val="FF0000"/>
          <w:sz w:val="28"/>
          <w:szCs w:val="28"/>
        </w:rPr>
        <w:t>УВАЖАЕМЫЕ РОДИТЕЛИ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  <w:t>ПОМНИТЕ: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Поддерживайте и развивайте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в ребенке высокий уровень самоуважения.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Признавайте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его достоинства, если он делает что-то хорошее, пусть ребенок чувствует удовлетворение от своих успехов-так у него появляется вера в свои способности.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Поощряйте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ребенка в освоении новых видов деятельности, в его стремлении научиться всему тому, что умеют другие дети и взрослые.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Предоставляйте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ребенку возможность проявлять свои способности. Это повысит его  уверенность в себе, которой ему не хватает. Пусть он занимается тем, что умеет делать хорошо.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Понаблюдайте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за занятиями своего ребенка, какой вид деятельности он предпочитает и что особенно ему удается.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Поддерживайте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энтузиазм детей в занятиях, которые им нравятся.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    </w:t>
      </w:r>
      <w:r>
        <w:rPr/>
        <w:drawing>
          <wp:inline distT="0" distB="0" distL="0" distR="0">
            <wp:extent cx="2717800" cy="2038350"/>
            <wp:effectExtent l="0" t="0" r="0" b="0"/>
            <wp:docPr id="1" name="Рисунок 1" descr="https://avatars.dzeninfra.ru/get-zen_doc/98843/pub_616ac927c67cad1454740819_616aca8fffdef07a4a0d8b0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avatars.dzeninfra.ru/get-zen_doc/98843/pub_616ac927c67cad1454740819_616aca8fffdef07a4a0d8b09/scale_120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Старайтесь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так организовывать детскую деятельность, чтобы ребенок мог подтверждать и развивать свои успехи.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Отнеситесь с пониманием к выбору вашего ребенка.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Пересмотрите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свои взгляды на то, какие занятия подходят мальчикам, а какие девочкам. Мальчик может предпочесть танцы. Девочка – карате. Интересы детей часто меняются. Но чувство того, что родители понимают, останется на всю жизнь.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Проводите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как можно больше времени с ребенком, уделяйте ему внимание. Он поймет, что родители его любят, считаются с ним, когда откладывают ради него разные важные «взрослые» дела.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Прислушивайтесь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к мнению вашего ребенка. Девочка почувствует себя счастливой, если мама спросит, какое блюдо приготовить на обед, или какое платье одеть сегодня в гости. Для ребенка это чудесное переживание - когда взрослые воспринимают его серьезно.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  <w:u w:val="single"/>
        </w:rPr>
        <w:t>Хвалите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ребенка, когда он этого заслуживает.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  <w:t>ПОМНИТЕ: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Похвала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– основа формирования самоуважения, это признание достоинства ребенка, который нуждается в том, чтобы его похвалили.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Старайтесь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похвалить малыша, за какой то конкретный поступок.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Хвалите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ребенка за хороший поступок («Молодец, что поделился с братом печеньем»), а не за то, что он лучше брата («Ты намного щедрее, чем твой брат»).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Старайтесь,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чтобы ребенок сам мог признавать собственные достижения и не зависел от мнения других. Добивайтесь, чтобы он мог оценивать собственные умения: что он умеет делать хорошо, как он это делает.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 xml:space="preserve">Интересуйтесь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занятиями вашего ребенка. Если он приносит из детского сада рисунок, попросите рассказать, почему он ему нравиться, если построил дом из кубиков, спросите, как он сумел его составить.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 xml:space="preserve">Дайте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ребенку возможность утверждать свой авторитет среди сверстников, «просвещать» других детей.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3030220" cy="2019300"/>
            <wp:effectExtent l="0" t="0" r="0" b="0"/>
            <wp:docPr id="2" name="Рисунок 2" descr="https://psyfiles.ru/wp-content/uploads/2/3/a/23ae6617bc391c750bc9043cce15a7d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psyfiles.ru/wp-content/uploads/2/3/a/23ae6617bc391c750bc9043cce15a7df.jpe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И самое главное, уважаемые родители: искренне любите своих детей, уважайте их и развивайте самоуважение к себе. Всё у вас получится!!!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Дети рождаются для будущего. Не учите ребёнка быть удобным для нашего мира, а помогайте создать свой, собственный мир.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/>
          <w:i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  <w:t>«КАК ВОСПИТАТЬ У РЕБЕНКА САМОУВАЖЕНИЕ»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/>
        <w:drawing>
          <wp:inline distT="0" distB="0" distL="0" distR="0">
            <wp:extent cx="3018155" cy="2447925"/>
            <wp:effectExtent l="0" t="0" r="0" b="0"/>
            <wp:docPr id="3" name="Рисунок 3" descr="https://linguaspeechpathology.files.wordpress.com/2014/07/lingua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linguaspeechpathology.files.wordpress.com/2014/07/linguaphot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                      </w:t>
      </w:r>
    </w:p>
    <w:sectPr>
      <w:type w:val="nextPage"/>
      <w:pgSz w:orient="landscape" w:w="16838" w:h="11906"/>
      <w:pgMar w:left="709" w:right="395" w:header="0" w:top="850" w:footer="0" w:bottom="709" w:gutter="0"/>
      <w:pgNumType w:fmt="decimal"/>
      <w:cols w:num="3" w:equalWidth="false" w:sep="false">
        <w:col w:w="4890" w:space="708"/>
        <w:col w:w="4536" w:space="708"/>
        <w:col w:w="4890"/>
      </w:cols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a65737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d5970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a6573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LibreOffice/6.4.0.3$Windows_x86 LibreOffice_project/b0a288ab3d2d4774cb44b62f04d5d28733ac6df8</Application>
  <Pages>2</Pages>
  <Words>442</Words>
  <Characters>2701</Characters>
  <CharactersWithSpaces>3149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2024-01-25T09:55:00Z</dcterms:created>
  <dc:creator>Пользователь</dc:creator>
  <dc:description/>
  <dc:language>ru-RU</dc:language>
  <cp:lastModifiedBy/>
  <dcterms:modified xsi:type="dcterms:W3CDTF">2025-04-17T21:16:11Z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