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8F6" w:rsidRPr="0047447E" w:rsidRDefault="00E038F6" w:rsidP="00911C5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E038F6">
        <w:rPr>
          <w:rFonts w:ascii="Times New Roman" w:hAnsi="Times New Roman" w:cs="Times New Roman"/>
          <w:b/>
          <w:sz w:val="24"/>
        </w:rPr>
        <w:t>Кризисы трех и семи лет</w:t>
      </w:r>
    </w:p>
    <w:p w:rsidR="000B5A5E" w:rsidRPr="000B5A5E" w:rsidRDefault="000B5A5E" w:rsidP="00CE6224">
      <w:pPr>
        <w:spacing w:before="120" w:after="120" w:line="360" w:lineRule="auto"/>
        <w:ind w:left="57"/>
        <w:jc w:val="center"/>
        <w:rPr>
          <w:rFonts w:ascii="Times New Roman" w:hAnsi="Times New Roman" w:cs="Times New Roman"/>
          <w:b/>
          <w:i/>
          <w:sz w:val="24"/>
        </w:rPr>
      </w:pPr>
      <w:r w:rsidRPr="000B5A5E">
        <w:rPr>
          <w:rFonts w:ascii="Times New Roman" w:hAnsi="Times New Roman" w:cs="Times New Roman"/>
          <w:b/>
          <w:i/>
          <w:sz w:val="24"/>
        </w:rPr>
        <w:t>Кризис трех лет</w:t>
      </w:r>
    </w:p>
    <w:p w:rsidR="000856B3" w:rsidRDefault="00F8464B" w:rsidP="00CE6224">
      <w:pPr>
        <w:spacing w:before="120" w:after="120" w:line="360" w:lineRule="auto"/>
        <w:ind w:left="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Здравствуйте, уважаемые коллеги. Сегодня мы с Вами поговорим об особенностях возраста трех и семи лет. Более точнее, о кризисах данного периода. </w:t>
      </w:r>
    </w:p>
    <w:p w:rsidR="00F8464B" w:rsidRDefault="00F8464B" w:rsidP="00CE6224">
      <w:pPr>
        <w:spacing w:before="120" w:after="120" w:line="360" w:lineRule="auto"/>
        <w:ind w:left="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первую очередь, хотелось бы обратить Ваше внимание на определение, что же такое кризис, в контексте </w:t>
      </w:r>
      <w:r w:rsidR="004079CD">
        <w:rPr>
          <w:rFonts w:ascii="Times New Roman" w:hAnsi="Times New Roman" w:cs="Times New Roman"/>
          <w:sz w:val="24"/>
        </w:rPr>
        <w:t>психологической науки</w:t>
      </w:r>
      <w:r>
        <w:rPr>
          <w:rFonts w:ascii="Times New Roman" w:hAnsi="Times New Roman" w:cs="Times New Roman"/>
          <w:sz w:val="24"/>
        </w:rPr>
        <w:t xml:space="preserve">. Кризис </w:t>
      </w:r>
      <w:r w:rsidR="004079CD">
        <w:rPr>
          <w:rFonts w:ascii="Times New Roman" w:hAnsi="Times New Roman" w:cs="Times New Roman"/>
          <w:sz w:val="24"/>
        </w:rPr>
        <w:t xml:space="preserve">– это противоречие между новыми возможностями ребенка и старой системой отношений. Возрастные кризисы способствуют гармоничному развитию ребенка. Что же такое развитие? Развитие – это изменение объекта (ребенка) из одного состояния в другое. </w:t>
      </w:r>
      <w:r w:rsidR="00701658">
        <w:rPr>
          <w:rFonts w:ascii="Times New Roman" w:hAnsi="Times New Roman" w:cs="Times New Roman"/>
          <w:sz w:val="24"/>
        </w:rPr>
        <w:t xml:space="preserve">Возрастные кризисы — это особенные состояния ребенка, на которые нам стоит обратить внимания. </w:t>
      </w:r>
    </w:p>
    <w:p w:rsidR="0053592A" w:rsidRDefault="0053592A" w:rsidP="00CE6224">
      <w:pPr>
        <w:spacing w:before="120" w:after="120" w:line="360" w:lineRule="auto"/>
        <w:ind w:left="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каждом возрасте все психические процессы развиваются под влиянием определенной ВПФ. К примеру, в возрасте 1-3 года, развитие памяти, мышление, речи происходит через восприятия. </w:t>
      </w:r>
      <w:r w:rsidR="00701658">
        <w:rPr>
          <w:rFonts w:ascii="Times New Roman" w:hAnsi="Times New Roman" w:cs="Times New Roman"/>
          <w:sz w:val="24"/>
        </w:rPr>
        <w:t xml:space="preserve">В то время как в возрасте 3 - 7 лет, психические процессы изменяются под влиянием памяти, в периоде 7-12 лет – мышления. </w:t>
      </w:r>
      <w:r w:rsidR="00013D9B">
        <w:rPr>
          <w:rFonts w:ascii="Times New Roman" w:hAnsi="Times New Roman" w:cs="Times New Roman"/>
          <w:sz w:val="24"/>
        </w:rPr>
        <w:t xml:space="preserve">Не много вспомнив об общих возрастных особенностях перейдём к кризису трех лет. </w:t>
      </w:r>
    </w:p>
    <w:p w:rsidR="00AA4A09" w:rsidRDefault="00AA4A09" w:rsidP="00CE6224">
      <w:pPr>
        <w:spacing w:before="120" w:after="120" w:line="360" w:lineRule="auto"/>
        <w:ind w:left="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Дорогие коллеги! Вы многие годы работаете с детьми данного возраста, конечно знаете о них не в теории, а на практике. Но дети данного поколения другие. Давайте вспомним.</w:t>
      </w:r>
    </w:p>
    <w:p w:rsidR="00013D9B" w:rsidRDefault="00AA4A09" w:rsidP="00CE6224">
      <w:pPr>
        <w:spacing w:before="120" w:after="120" w:line="360" w:lineRule="auto"/>
        <w:ind w:left="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AA4A09">
        <w:rPr>
          <w:rFonts w:ascii="Times New Roman" w:hAnsi="Times New Roman" w:cs="Times New Roman"/>
          <w:sz w:val="24"/>
        </w:rPr>
        <w:t>Кризис – это противоречие между новыми возможностями ребенка и старой системой отношений.</w:t>
      </w:r>
      <w:r>
        <w:rPr>
          <w:rFonts w:ascii="Times New Roman" w:hAnsi="Times New Roman" w:cs="Times New Roman"/>
          <w:sz w:val="24"/>
        </w:rPr>
        <w:t xml:space="preserve"> Правильно. Да, это мы проговорил</w:t>
      </w:r>
      <w:r w:rsidR="00580461">
        <w:rPr>
          <w:rFonts w:ascii="Times New Roman" w:hAnsi="Times New Roman" w:cs="Times New Roman"/>
          <w:sz w:val="24"/>
        </w:rPr>
        <w:t>и. А что же происходит в системе взрослый - ребенок</w:t>
      </w:r>
      <w:r>
        <w:rPr>
          <w:rFonts w:ascii="Times New Roman" w:hAnsi="Times New Roman" w:cs="Times New Roman"/>
          <w:sz w:val="24"/>
        </w:rPr>
        <w:t>.</w:t>
      </w:r>
      <w:r w:rsidR="00580461">
        <w:rPr>
          <w:rFonts w:ascii="Times New Roman" w:hAnsi="Times New Roman" w:cs="Times New Roman"/>
          <w:sz w:val="24"/>
        </w:rPr>
        <w:t xml:space="preserve"> Очередной кризис. Давайте, попробуем дать ему определение. </w:t>
      </w:r>
      <w:r w:rsidR="00377001">
        <w:rPr>
          <w:rFonts w:ascii="Times New Roman" w:hAnsi="Times New Roman" w:cs="Times New Roman"/>
          <w:sz w:val="24"/>
        </w:rPr>
        <w:t xml:space="preserve"> </w:t>
      </w:r>
      <w:r w:rsidR="00D82A55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</w:t>
      </w:r>
    </w:p>
    <w:p w:rsidR="00580461" w:rsidRDefault="00580461" w:rsidP="00CE6224">
      <w:pPr>
        <w:spacing w:before="120" w:after="120" w:line="360" w:lineRule="auto"/>
        <w:ind w:left="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Все вы знаете, что к трем годам у малыша появляются желания, которые противоречат желаниям взрослого. Говоря о ребенке данного поколения, стоит обратить внимания, что противоречащие желания начинают появляться уже к 2 – 2,5 годам. Кризис трех лет, смещается, хотим мы этого или нет. Устойчивое «Я хочу» и не возможность действовать методом переключения, мы наблюдаем уже в 2,5 года. </w:t>
      </w:r>
    </w:p>
    <w:p w:rsidR="00580461" w:rsidRDefault="00580461" w:rsidP="00CE6224">
      <w:pPr>
        <w:spacing w:before="120" w:after="120" w:line="360" w:lineRule="auto"/>
        <w:ind w:left="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каким симптомам возм</w:t>
      </w:r>
      <w:r w:rsidR="00993C4F">
        <w:rPr>
          <w:rFonts w:ascii="Times New Roman" w:hAnsi="Times New Roman" w:cs="Times New Roman"/>
          <w:sz w:val="24"/>
        </w:rPr>
        <w:t>ожно определить</w:t>
      </w:r>
      <w:r w:rsidR="000B5A5E">
        <w:rPr>
          <w:rFonts w:ascii="Times New Roman" w:hAnsi="Times New Roman" w:cs="Times New Roman"/>
          <w:sz w:val="24"/>
        </w:rPr>
        <w:t xml:space="preserve"> кризис трех лет? О таких симптомах писал Лев Семенович </w:t>
      </w:r>
      <w:r w:rsidR="00993C4F">
        <w:rPr>
          <w:rFonts w:ascii="Times New Roman" w:hAnsi="Times New Roman" w:cs="Times New Roman"/>
          <w:sz w:val="24"/>
        </w:rPr>
        <w:t>Выготский. Назвав их «соцветием» кризисных симптомов:</w:t>
      </w:r>
    </w:p>
    <w:p w:rsidR="00993C4F" w:rsidRDefault="00993C4F" w:rsidP="00CE6224">
      <w:pPr>
        <w:spacing w:before="120" w:after="120" w:line="360" w:lineRule="auto"/>
        <w:ind w:left="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- негативизм (желание делать все наоборот)</w:t>
      </w:r>
    </w:p>
    <w:p w:rsidR="00993C4F" w:rsidRDefault="00993C4F" w:rsidP="00CE6224">
      <w:pPr>
        <w:spacing w:before="120" w:after="120" w:line="360" w:lineRule="auto"/>
        <w:ind w:left="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упрямство (не желание изменять первичное решение ребенка)</w:t>
      </w:r>
    </w:p>
    <w:p w:rsidR="00993C4F" w:rsidRDefault="00993C4F" w:rsidP="00CE6224">
      <w:pPr>
        <w:spacing w:before="120" w:after="120" w:line="360" w:lineRule="auto"/>
        <w:ind w:left="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строптивость (протест направлен не на взрослого, а против образа жизни)</w:t>
      </w:r>
    </w:p>
    <w:p w:rsidR="00993C4F" w:rsidRDefault="00993C4F" w:rsidP="00CE6224">
      <w:pPr>
        <w:spacing w:before="120" w:after="120" w:line="360" w:lineRule="auto"/>
        <w:ind w:left="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4361C2">
        <w:rPr>
          <w:rFonts w:ascii="Times New Roman" w:hAnsi="Times New Roman" w:cs="Times New Roman"/>
          <w:sz w:val="24"/>
        </w:rPr>
        <w:t xml:space="preserve">своеволие (ребенок проявляет самостоятельность там, где ещё мало что умеет) </w:t>
      </w:r>
    </w:p>
    <w:p w:rsidR="00993C4F" w:rsidRDefault="00993C4F" w:rsidP="00CE6224">
      <w:pPr>
        <w:spacing w:before="120" w:after="120" w:line="360" w:lineRule="auto"/>
        <w:ind w:left="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- бунт против </w:t>
      </w:r>
      <w:r w:rsidR="004361C2">
        <w:rPr>
          <w:rFonts w:ascii="Times New Roman" w:hAnsi="Times New Roman" w:cs="Times New Roman"/>
          <w:sz w:val="24"/>
        </w:rPr>
        <w:t>окружающих (открытый конфликт со взрослыми)</w:t>
      </w:r>
    </w:p>
    <w:p w:rsidR="00993C4F" w:rsidRDefault="00993C4F" w:rsidP="00CE6224">
      <w:pPr>
        <w:spacing w:before="120" w:after="120" w:line="360" w:lineRule="auto"/>
        <w:ind w:left="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обесценивание ребенком личности близких</w:t>
      </w:r>
      <w:r w:rsidR="004361C2">
        <w:rPr>
          <w:rFonts w:ascii="Times New Roman" w:hAnsi="Times New Roman" w:cs="Times New Roman"/>
          <w:sz w:val="24"/>
        </w:rPr>
        <w:t xml:space="preserve"> (обзывательства значимых взрослых)</w:t>
      </w:r>
    </w:p>
    <w:p w:rsidR="00993C4F" w:rsidRDefault="00993C4F" w:rsidP="00CE6224">
      <w:pPr>
        <w:spacing w:before="120" w:after="120" w:line="360" w:lineRule="auto"/>
        <w:ind w:left="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стремление к деспо</w:t>
      </w:r>
      <w:r w:rsidR="004361C2">
        <w:rPr>
          <w:rFonts w:ascii="Times New Roman" w:hAnsi="Times New Roman" w:cs="Times New Roman"/>
          <w:sz w:val="24"/>
        </w:rPr>
        <w:t>тическому подавлению окружающих (все желания ребенка должны удовлетворяться)</w:t>
      </w:r>
    </w:p>
    <w:p w:rsidR="004361C2" w:rsidRDefault="000B5A5E" w:rsidP="00CE6224">
      <w:pPr>
        <w:spacing w:before="120" w:after="120" w:line="360" w:lineRule="auto"/>
        <w:ind w:left="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Думаю, </w:t>
      </w:r>
      <w:r w:rsidR="004361C2">
        <w:rPr>
          <w:rFonts w:ascii="Times New Roman" w:hAnsi="Times New Roman" w:cs="Times New Roman"/>
          <w:sz w:val="24"/>
        </w:rPr>
        <w:t>в период Вашей работы замечали, что в группе есть дети, у которых не проявляются данные симптомы. Действительно, не у всех детей обнаруживаются негативные формы поведения. По этой причине Мая Ивановна Лисина</w:t>
      </w:r>
      <w:r w:rsidR="00A25839">
        <w:rPr>
          <w:rFonts w:ascii="Times New Roman" w:hAnsi="Times New Roman" w:cs="Times New Roman"/>
          <w:sz w:val="24"/>
        </w:rPr>
        <w:t xml:space="preserve"> выделила объективный и субъективный кризис. Где субъективный кризис – это конкретная картина поведения ребенка, объективный кризис – обязательный и закономерный этап развития ребенка. В связи с этим говорить категорично, что у всех детей проявляется кризис трех лет ни стоит.  А вот то, что появляются личностные образования в этот период можно. </w:t>
      </w:r>
    </w:p>
    <w:p w:rsidR="00A25839" w:rsidRDefault="00A25839" w:rsidP="00CE6224">
      <w:pPr>
        <w:spacing w:before="120" w:after="120" w:line="360" w:lineRule="auto"/>
        <w:ind w:left="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Д.Б. </w:t>
      </w:r>
      <w:proofErr w:type="spellStart"/>
      <w:r>
        <w:rPr>
          <w:rFonts w:ascii="Times New Roman" w:hAnsi="Times New Roman" w:cs="Times New Roman"/>
          <w:sz w:val="24"/>
        </w:rPr>
        <w:t>Эльконин</w:t>
      </w:r>
      <w:proofErr w:type="spellEnd"/>
      <w:r>
        <w:rPr>
          <w:rFonts w:ascii="Times New Roman" w:hAnsi="Times New Roman" w:cs="Times New Roman"/>
          <w:sz w:val="24"/>
        </w:rPr>
        <w:t xml:space="preserve"> определяет </w:t>
      </w:r>
      <w:r w:rsidR="0074465D">
        <w:rPr>
          <w:rFonts w:ascii="Times New Roman" w:hAnsi="Times New Roman" w:cs="Times New Roman"/>
          <w:sz w:val="24"/>
        </w:rPr>
        <w:t xml:space="preserve">новообразование кризиса трех лет как личное действие и сознание «Я сам». Конфликт ребенка со взрослым отделяет первого от него. Таким образом ребенок заново знакомиться с собой и вступает в мир взрослого.  </w:t>
      </w:r>
      <w:r w:rsidR="001563BB">
        <w:rPr>
          <w:rFonts w:ascii="Times New Roman" w:hAnsi="Times New Roman" w:cs="Times New Roman"/>
          <w:sz w:val="24"/>
        </w:rPr>
        <w:t xml:space="preserve">Татьяна Викторовна Ермолова, в своей работе пишет: «…ребенок начинает видеть себя, через призму своих достижений, признанных и оцененных другими людьми». </w:t>
      </w:r>
    </w:p>
    <w:p w:rsidR="001563BB" w:rsidRDefault="001563BB" w:rsidP="00CE6224">
      <w:pPr>
        <w:spacing w:before="120" w:after="120" w:line="360" w:lineRule="auto"/>
        <w:ind w:left="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Действительно, маленькому трехлетнему чуду, очень важна похвала значимого для него взрослого, поэтому, хвалить ребенка обязательно ни только родителям, но и тем, кто рядом с ним, когда его нет дома. То есть нам, в процессе взаимодействия (прогулка, свободная и учебная деятельность). </w:t>
      </w:r>
    </w:p>
    <w:p w:rsidR="00A25839" w:rsidRDefault="00E038F6" w:rsidP="00CE6224">
      <w:pPr>
        <w:spacing w:before="120" w:after="120" w:line="360" w:lineRule="auto"/>
        <w:ind w:left="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Конечно, описание, которое я Вам предоставляю</w:t>
      </w:r>
      <w:r w:rsidR="00884606">
        <w:rPr>
          <w:rFonts w:ascii="Times New Roman" w:hAnsi="Times New Roman" w:cs="Times New Roman"/>
          <w:sz w:val="24"/>
        </w:rPr>
        <w:t xml:space="preserve"> краткое, но не менее значимое. П</w:t>
      </w:r>
      <w:r>
        <w:rPr>
          <w:rFonts w:ascii="Times New Roman" w:hAnsi="Times New Roman" w:cs="Times New Roman"/>
          <w:sz w:val="24"/>
        </w:rPr>
        <w:t xml:space="preserve">оговорив о кризисе трех лет, перейдём к семилетнему. </w:t>
      </w:r>
    </w:p>
    <w:p w:rsidR="00993C4F" w:rsidRPr="000B5A5E" w:rsidRDefault="000B5A5E" w:rsidP="00CE6224">
      <w:pPr>
        <w:spacing w:before="120" w:after="120" w:line="360" w:lineRule="auto"/>
        <w:ind w:left="57"/>
        <w:jc w:val="center"/>
        <w:rPr>
          <w:rFonts w:ascii="Times New Roman" w:hAnsi="Times New Roman" w:cs="Times New Roman"/>
          <w:b/>
          <w:i/>
          <w:sz w:val="24"/>
        </w:rPr>
      </w:pPr>
      <w:r w:rsidRPr="000B5A5E">
        <w:rPr>
          <w:rFonts w:ascii="Times New Roman" w:hAnsi="Times New Roman" w:cs="Times New Roman"/>
          <w:b/>
          <w:i/>
          <w:sz w:val="24"/>
        </w:rPr>
        <w:t>Кризис семи лет</w:t>
      </w:r>
    </w:p>
    <w:p w:rsidR="000B5A5E" w:rsidRDefault="000B5A5E" w:rsidP="00CE6224">
      <w:pPr>
        <w:spacing w:before="120" w:after="120" w:line="360" w:lineRule="auto"/>
        <w:ind w:left="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концу дошкольного периода, родитель замечает смену поведения у своего ребенка. Вроде он такой же как всегда, но что-то в нем ни так. Лев Семенович Выготский, суть этих изменений описывал как утрату детской непосредственности. Искусственное, манерное, натянутое поведение малыша является наиболее очевидным проявлением потери непосредственности. Что же происходит с дошкольником? Дело в том, что в его детскость вклинивается интеллектуальный момент. Если раньше, </w:t>
      </w:r>
      <w:r w:rsidR="00177D04">
        <w:rPr>
          <w:rFonts w:ascii="Times New Roman" w:hAnsi="Times New Roman" w:cs="Times New Roman"/>
          <w:sz w:val="24"/>
        </w:rPr>
        <w:t>ребенок,</w:t>
      </w:r>
      <w:r>
        <w:rPr>
          <w:rFonts w:ascii="Times New Roman" w:hAnsi="Times New Roman" w:cs="Times New Roman"/>
          <w:sz w:val="24"/>
        </w:rPr>
        <w:t xml:space="preserve"> улыбаясь и паясничая не</w:t>
      </w:r>
      <w:r w:rsidR="009D18F5">
        <w:rPr>
          <w:rFonts w:ascii="Times New Roman" w:hAnsi="Times New Roman" w:cs="Times New Roman"/>
          <w:sz w:val="24"/>
        </w:rPr>
        <w:t xml:space="preserve"> задумывался</w:t>
      </w:r>
      <w:r>
        <w:rPr>
          <w:rFonts w:ascii="Times New Roman" w:hAnsi="Times New Roman" w:cs="Times New Roman"/>
          <w:sz w:val="24"/>
        </w:rPr>
        <w:t xml:space="preserve"> о том, как он выглядит и действовал не по привычки, то к семи го</w:t>
      </w:r>
      <w:r w:rsidR="009D18F5">
        <w:rPr>
          <w:rFonts w:ascii="Times New Roman" w:hAnsi="Times New Roman" w:cs="Times New Roman"/>
          <w:sz w:val="24"/>
        </w:rPr>
        <w:t xml:space="preserve">да он начинает уже своё поведение проявлять по схеме, которая была ранее. </w:t>
      </w:r>
      <w:r w:rsidR="00177D04">
        <w:rPr>
          <w:rFonts w:ascii="Times New Roman" w:hAnsi="Times New Roman" w:cs="Times New Roman"/>
          <w:sz w:val="24"/>
        </w:rPr>
        <w:t xml:space="preserve">Действие интеллектуализируются, опосредуются представлениями и знаниями о том, как надо. </w:t>
      </w:r>
    </w:p>
    <w:p w:rsidR="000B4FB3" w:rsidRDefault="0047447E" w:rsidP="00CE6224">
      <w:pPr>
        <w:spacing w:before="120" w:after="120" w:line="360" w:lineRule="auto"/>
        <w:ind w:left="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Катерина Николаевна Поливанова</w:t>
      </w:r>
      <w:r w:rsidR="000B4FB3">
        <w:rPr>
          <w:rFonts w:ascii="Times New Roman" w:hAnsi="Times New Roman" w:cs="Times New Roman"/>
          <w:sz w:val="24"/>
        </w:rPr>
        <w:t xml:space="preserve"> в своих исследованиях пишет, что ребенок перестает реагировать на просты просьбы или замечания. Делает вид, что не слышит их. Происходит нарушение режимных моментов, ребенок может начать отказываться чистить зубы, вовремя обедать, в то время как раньше он полностью соответствовал ожиданиям родителей. </w:t>
      </w:r>
      <w:r w:rsidR="0023654E">
        <w:rPr>
          <w:rFonts w:ascii="Times New Roman" w:hAnsi="Times New Roman" w:cs="Times New Roman"/>
          <w:sz w:val="24"/>
        </w:rPr>
        <w:t xml:space="preserve"> </w:t>
      </w:r>
      <w:r w:rsidR="000B4FB3">
        <w:rPr>
          <w:rFonts w:ascii="Times New Roman" w:hAnsi="Times New Roman" w:cs="Times New Roman"/>
          <w:sz w:val="24"/>
        </w:rPr>
        <w:t>У детей появляется интерес к внешнему виду. Придирчива в одежде, спорят в процессе покупок. Часто отвергают то, что предлагают купить родители.  В периоде кризиса семи лет, можно часто слышать «я не маленький»</w:t>
      </w:r>
      <w:r w:rsidR="00AB27D4">
        <w:rPr>
          <w:rFonts w:ascii="Times New Roman" w:hAnsi="Times New Roman" w:cs="Times New Roman"/>
          <w:sz w:val="24"/>
        </w:rPr>
        <w:t>.</w:t>
      </w:r>
    </w:p>
    <w:p w:rsidR="004D059D" w:rsidRDefault="00AB27D4" w:rsidP="00CE6224">
      <w:pPr>
        <w:spacing w:before="120" w:after="120" w:line="360" w:lineRule="auto"/>
        <w:ind w:left="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Вся симптоматика центрируются вокруг обычных бытовых проблем, установленных родителями. Наступа</w:t>
      </w:r>
      <w:r w:rsidR="001B3FD0">
        <w:rPr>
          <w:rFonts w:ascii="Times New Roman" w:hAnsi="Times New Roman" w:cs="Times New Roman"/>
          <w:sz w:val="24"/>
        </w:rPr>
        <w:t>ет</w:t>
      </w:r>
      <w:r>
        <w:rPr>
          <w:rFonts w:ascii="Times New Roman" w:hAnsi="Times New Roman" w:cs="Times New Roman"/>
          <w:sz w:val="24"/>
        </w:rPr>
        <w:t xml:space="preserve"> период, когда ребенок сам хотел бы устанавливать границы. В данной ситуации необходимо направлять ребенка в нужное русло. </w:t>
      </w:r>
      <w:r w:rsidR="001B3FD0">
        <w:rPr>
          <w:rFonts w:ascii="Times New Roman" w:hAnsi="Times New Roman" w:cs="Times New Roman"/>
          <w:sz w:val="24"/>
        </w:rPr>
        <w:t xml:space="preserve">Ребенок начинает осознавать наличие правил в социуме. </w:t>
      </w:r>
      <w:r w:rsidR="004D059D">
        <w:rPr>
          <w:rFonts w:ascii="Times New Roman" w:hAnsi="Times New Roman" w:cs="Times New Roman"/>
          <w:sz w:val="24"/>
        </w:rPr>
        <w:t>Он пробует взять на себя новые обязанности и занять новую позицию.</w:t>
      </w:r>
    </w:p>
    <w:p w:rsidR="0023654E" w:rsidRPr="0023654E" w:rsidRDefault="0023654E" w:rsidP="00CE6224">
      <w:pPr>
        <w:spacing w:before="120" w:after="120" w:line="360" w:lineRule="auto"/>
        <w:ind w:left="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23654E">
        <w:rPr>
          <w:rFonts w:ascii="Times New Roman" w:hAnsi="Times New Roman" w:cs="Times New Roman"/>
          <w:sz w:val="24"/>
        </w:rPr>
        <w:t xml:space="preserve">Уважаемые коллеги, время наше подходит к концу, и чтобы никого не задерживать, хотелось бы </w:t>
      </w:r>
      <w:r>
        <w:rPr>
          <w:rFonts w:ascii="Times New Roman" w:hAnsi="Times New Roman" w:cs="Times New Roman"/>
          <w:sz w:val="24"/>
        </w:rPr>
        <w:t>подвести итог:</w:t>
      </w:r>
    </w:p>
    <w:p w:rsidR="0023654E" w:rsidRDefault="0023654E" w:rsidP="00CE6224">
      <w:pPr>
        <w:pStyle w:val="a3"/>
        <w:numPr>
          <w:ilvl w:val="0"/>
          <w:numId w:val="1"/>
        </w:numPr>
        <w:spacing w:before="120" w:after="120" w:line="360" w:lineRule="auto"/>
        <w:ind w:left="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Дети 2,5-3 лет, так же, как и маленькие реагируют на голос, интонацию. Все плохое настроение остается дома, на работе мы улыбаемся и всем рады, тем более детям. Мягкий тон, спокойная речь, обращенная к ребенку, гармонично воздействует на него.</w:t>
      </w:r>
    </w:p>
    <w:p w:rsidR="0023654E" w:rsidRDefault="0023654E" w:rsidP="00CE6224">
      <w:pPr>
        <w:pStyle w:val="a3"/>
        <w:numPr>
          <w:ilvl w:val="0"/>
          <w:numId w:val="1"/>
        </w:numPr>
        <w:spacing w:before="120" w:after="120" w:line="360" w:lineRule="auto"/>
        <w:ind w:left="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 ребенком дошкольного возраста стоит разговаривать на уровне его глаз. Присядьте, если хотите обратиться к малышу.</w:t>
      </w:r>
    </w:p>
    <w:p w:rsidR="0023654E" w:rsidRDefault="0023654E" w:rsidP="00CE6224">
      <w:pPr>
        <w:pStyle w:val="a3"/>
        <w:numPr>
          <w:ilvl w:val="0"/>
          <w:numId w:val="1"/>
        </w:numPr>
        <w:spacing w:before="120" w:after="120" w:line="360" w:lineRule="auto"/>
        <w:ind w:left="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Дети не понимают вопросов: «Посмотри, что ты натворил! Как ты мог?». Уверяю Вас, он не понимает, как он мог. Он просто взял и сделал, особенно трех летка, который изучает этот мир.</w:t>
      </w:r>
    </w:p>
    <w:p w:rsidR="00CE6224" w:rsidRPr="00537561" w:rsidRDefault="00CE6224" w:rsidP="00537561">
      <w:pPr>
        <w:pStyle w:val="a3"/>
        <w:numPr>
          <w:ilvl w:val="0"/>
          <w:numId w:val="1"/>
        </w:numPr>
        <w:spacing w:before="120" w:after="120" w:line="360" w:lineRule="auto"/>
        <w:ind w:left="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Детей подготовительной группы стоит чаще хвалить, не повышать голоса. Они искренно верят, что уже совсем большие. Давать им побольше заданий, где бы они могли оказать Вам помощь.</w:t>
      </w:r>
      <w:r w:rsidR="00537561">
        <w:rPr>
          <w:rFonts w:ascii="Times New Roman" w:hAnsi="Times New Roman" w:cs="Times New Roman"/>
          <w:sz w:val="24"/>
        </w:rPr>
        <w:t xml:space="preserve"> </w:t>
      </w:r>
      <w:r w:rsidRPr="00537561">
        <w:rPr>
          <w:rFonts w:ascii="Times New Roman" w:hAnsi="Times New Roman" w:cs="Times New Roman"/>
          <w:sz w:val="24"/>
        </w:rPr>
        <w:t>Я не могу сказать, что есть идеальный рецепт по воспитанию детей в кризисной период. Но одно знаю точно.  Терпения и душевное расположение всегда помогает в кризисный момент.</w:t>
      </w:r>
    </w:p>
    <w:p w:rsidR="00CE6224" w:rsidRPr="00CE6224" w:rsidRDefault="00CE6224" w:rsidP="00CE6224">
      <w:pPr>
        <w:spacing w:before="120" w:after="120" w:line="360" w:lineRule="auto"/>
        <w:ind w:left="57"/>
        <w:jc w:val="both"/>
        <w:rPr>
          <w:rFonts w:ascii="Times New Roman" w:hAnsi="Times New Roman" w:cs="Times New Roman"/>
          <w:sz w:val="24"/>
        </w:rPr>
      </w:pPr>
      <w:r w:rsidRPr="00CE6224">
        <w:rPr>
          <w:rFonts w:ascii="Times New Roman" w:hAnsi="Times New Roman" w:cs="Times New Roman"/>
          <w:sz w:val="24"/>
        </w:rPr>
        <w:t xml:space="preserve">Мы поговорили о кризисе трех и семи лет, предельно кратко, обзорно. Всех желающих изучить данную тему поглубже, приглашаю на личную встречу. </w:t>
      </w:r>
    </w:p>
    <w:p w:rsidR="00537561" w:rsidRPr="00537561" w:rsidRDefault="00537561" w:rsidP="00537561">
      <w:pPr>
        <w:spacing w:before="120" w:after="120" w:line="36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0B5A5E" w:rsidRPr="0047447E" w:rsidRDefault="000B5A5E" w:rsidP="000B5A5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580461" w:rsidRPr="00AA4A09" w:rsidRDefault="00580461" w:rsidP="00AA4A0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701658" w:rsidRPr="00F8464B" w:rsidRDefault="00701658" w:rsidP="00F8464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sectPr w:rsidR="00701658" w:rsidRPr="00F84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E35C6"/>
    <w:multiLevelType w:val="hybridMultilevel"/>
    <w:tmpl w:val="6B96E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DB4"/>
    <w:rsid w:val="00013D9B"/>
    <w:rsid w:val="000856B3"/>
    <w:rsid w:val="000B4FB3"/>
    <w:rsid w:val="000B5A5E"/>
    <w:rsid w:val="001563BB"/>
    <w:rsid w:val="00177D04"/>
    <w:rsid w:val="001B3FD0"/>
    <w:rsid w:val="0023654E"/>
    <w:rsid w:val="00377001"/>
    <w:rsid w:val="003E611C"/>
    <w:rsid w:val="004079CD"/>
    <w:rsid w:val="004361C2"/>
    <w:rsid w:val="0047447E"/>
    <w:rsid w:val="004D059D"/>
    <w:rsid w:val="0053592A"/>
    <w:rsid w:val="00537561"/>
    <w:rsid w:val="00580461"/>
    <w:rsid w:val="006A640E"/>
    <w:rsid w:val="00701658"/>
    <w:rsid w:val="0074465D"/>
    <w:rsid w:val="007D78B8"/>
    <w:rsid w:val="00884606"/>
    <w:rsid w:val="008C2227"/>
    <w:rsid w:val="00911C56"/>
    <w:rsid w:val="00993C4F"/>
    <w:rsid w:val="009D18F5"/>
    <w:rsid w:val="009D3DB4"/>
    <w:rsid w:val="00A25839"/>
    <w:rsid w:val="00A87341"/>
    <w:rsid w:val="00AA4A09"/>
    <w:rsid w:val="00AB27D4"/>
    <w:rsid w:val="00CE6224"/>
    <w:rsid w:val="00D34982"/>
    <w:rsid w:val="00D6241B"/>
    <w:rsid w:val="00D82A55"/>
    <w:rsid w:val="00D90364"/>
    <w:rsid w:val="00E038F6"/>
    <w:rsid w:val="00EB6E6E"/>
    <w:rsid w:val="00F8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38736"/>
  <w15:chartTrackingRefBased/>
  <w15:docId w15:val="{F991942A-825D-4BAD-9C68-005B7CD89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3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</dc:creator>
  <cp:keywords/>
  <dc:description/>
  <cp:lastModifiedBy>компик</cp:lastModifiedBy>
  <cp:revision>24</cp:revision>
  <dcterms:created xsi:type="dcterms:W3CDTF">2016-01-05T11:47:00Z</dcterms:created>
  <dcterms:modified xsi:type="dcterms:W3CDTF">2016-01-27T11:43:00Z</dcterms:modified>
</cp:coreProperties>
</file>