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Здоровый Образ Жизни</w:t>
      </w:r>
      <w:r w:rsidRPr="00A87829">
        <w:rPr>
          <w:rFonts w:ascii="Times New Roman" w:hAnsi="Times New Roman" w:cs="Times New Roman"/>
          <w:sz w:val="28"/>
          <w:szCs w:val="28"/>
        </w:rPr>
        <w:t> ребенка - профилактика многих болезней.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1. Больше воздуха, больше солнца!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Максимально длительное пребывание на свежем воздухе. Уделяйте прогулкам на улице максимум времени, и в любую погоду. Гуляйте в богато озелененных скверах и парках, избегайте загазованных улиц. Проветривайте помещение, где Вы живете – как можно чаще, заведите множество комнатных цветов, ведь они очищают и фильтруют воздух помещения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2. Движение –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жизнь</w:t>
      </w:r>
      <w:r w:rsidRPr="00A87829">
        <w:rPr>
          <w:rFonts w:ascii="Times New Roman" w:hAnsi="Times New Roman" w:cs="Times New Roman"/>
          <w:sz w:val="28"/>
          <w:szCs w:val="28"/>
        </w:rPr>
        <w:t>!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Обеспечьте ребенку максимальную двигательную активность, особенно во время прогулок.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3. Прохлада и чистота в помещении.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Исследованиями доказано</w:t>
      </w:r>
      <w:r w:rsidRPr="00A87829">
        <w:rPr>
          <w:rFonts w:ascii="Times New Roman" w:hAnsi="Times New Roman" w:cs="Times New Roman"/>
          <w:sz w:val="28"/>
          <w:szCs w:val="28"/>
        </w:rPr>
        <w:t>: чем ниже температура воздуха в комнате, в которой находится человек, тем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здоровее</w:t>
      </w:r>
      <w:r w:rsidRPr="00A87829">
        <w:rPr>
          <w:rFonts w:ascii="Times New Roman" w:hAnsi="Times New Roman" w:cs="Times New Roman"/>
          <w:sz w:val="28"/>
          <w:szCs w:val="28"/>
        </w:rPr>
        <w:t> и сильнее его организм! Оптимальная температура около +18 - +20°. Можно и ниже!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Важно соблюдать чистоту в комнате, чаще делайте влажную уборку – убирайте пыль. Желательно убрать из комнаты все, так называемые, </w:t>
      </w:r>
      <w:r w:rsidRPr="00A878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«пылесборники»</w:t>
      </w:r>
      <w:r w:rsidRPr="00A87829">
        <w:rPr>
          <w:rFonts w:ascii="Times New Roman" w:hAnsi="Times New Roman" w:cs="Times New Roman"/>
          <w:sz w:val="28"/>
          <w:szCs w:val="28"/>
        </w:rPr>
        <w:t>: ворсовые ковры, книжные полки, и как можно меньше мягких игрушек. Причем использовать в уборке пылесос старой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конструкци</w:t>
      </w:r>
      <w:proofErr w:type="gramStart"/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</w:t>
      </w:r>
      <w:r w:rsidRPr="00A878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</w:t>
      </w:r>
      <w:proofErr w:type="gramEnd"/>
      <w:r w:rsidRPr="00A878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 xml:space="preserve"> тоже вредно для иммунитета</w:t>
      </w:r>
      <w:r w:rsidRPr="00A87829">
        <w:rPr>
          <w:rFonts w:ascii="Times New Roman" w:hAnsi="Times New Roman" w:cs="Times New Roman"/>
          <w:sz w:val="28"/>
          <w:szCs w:val="28"/>
        </w:rPr>
        <w:t xml:space="preserve">: многократно прогоняя через себя воздух такой пылесос, собирает только крупный и менее опасный для органов дыхания мусор, а на выходе поток воздуха насыщен микрочастицами пыли, в которых содержатся в повышенной концентрации бытовые аллергены, бактерии и микроспоры грибов. 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4. Минимум одежды. Натуральные ткани.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 xml:space="preserve">Перегрев для ребенка гораздо опаснее переохлаждения. Избегайте чрезмерного укутывания ребенка. </w:t>
      </w:r>
      <w:r w:rsidRPr="00A878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Возьмите себе на вооружение простой принцип</w:t>
      </w:r>
      <w:r w:rsidRPr="00A87829">
        <w:rPr>
          <w:rFonts w:ascii="Times New Roman" w:hAnsi="Times New Roman" w:cs="Times New Roman"/>
          <w:sz w:val="28"/>
          <w:szCs w:val="28"/>
        </w:rPr>
        <w:t>: на ребёнке должно быть столько же слоев одежды, сколько и на взрослом, если сомневаетесь – то еще плюс один слой.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Приобретайте одежду и обувь из натуральных тканей</w:t>
      </w:r>
      <w:r w:rsidRPr="00A87829">
        <w:rPr>
          <w:rFonts w:ascii="Times New Roman" w:hAnsi="Times New Roman" w:cs="Times New Roman"/>
          <w:sz w:val="28"/>
          <w:szCs w:val="28"/>
        </w:rPr>
        <w:t xml:space="preserve">: хлопка, льна, </w:t>
      </w:r>
      <w:proofErr w:type="spellStart"/>
      <w:r w:rsidRPr="00A87829">
        <w:rPr>
          <w:rFonts w:ascii="Times New Roman" w:hAnsi="Times New Roman" w:cs="Times New Roman"/>
          <w:sz w:val="28"/>
          <w:szCs w:val="28"/>
        </w:rPr>
        <w:t>био</w:t>
      </w:r>
      <w:proofErr w:type="spellEnd"/>
      <w:r w:rsidRPr="00A87829">
        <w:rPr>
          <w:rFonts w:ascii="Times New Roman" w:hAnsi="Times New Roman" w:cs="Times New Roman"/>
          <w:sz w:val="28"/>
          <w:szCs w:val="28"/>
        </w:rPr>
        <w:t xml:space="preserve">-хлопка, шерсти и кожи. Натуральные ткани позволяют коже дышать, отдают ей свои тепло и энергию, когда жарко - в такой одежде чувствуешь себя прохладнее, </w:t>
      </w:r>
      <w:proofErr w:type="gramStart"/>
      <w:r w:rsidRPr="00A8782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87829">
        <w:rPr>
          <w:rFonts w:ascii="Times New Roman" w:hAnsi="Times New Roman" w:cs="Times New Roman"/>
          <w:sz w:val="28"/>
          <w:szCs w:val="28"/>
        </w:rPr>
        <w:t xml:space="preserve"> наоборот в холоде - теплее.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A87829">
        <w:rPr>
          <w:rFonts w:ascii="Times New Roman" w:hAnsi="Times New Roman" w:cs="Times New Roman"/>
          <w:sz w:val="28"/>
          <w:szCs w:val="28"/>
        </w:rPr>
        <w:t>5. </w:t>
      </w:r>
      <w:r w:rsidRPr="00A87829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Здоровое питание ребенку</w:t>
      </w:r>
      <w:r w:rsidRPr="00A87829">
        <w:rPr>
          <w:rFonts w:ascii="Times New Roman" w:hAnsi="Times New Roman" w:cs="Times New Roman"/>
          <w:sz w:val="28"/>
          <w:szCs w:val="28"/>
        </w:rPr>
        <w:t>.</w:t>
      </w:r>
    </w:p>
    <w:p w:rsidR="002A4A92" w:rsidRPr="00A87829" w:rsidRDefault="002A4A92" w:rsidP="002A4A92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7829">
        <w:rPr>
          <w:rFonts w:ascii="Times New Roman" w:hAnsi="Times New Roman" w:cs="Times New Roman"/>
          <w:sz w:val="28"/>
          <w:szCs w:val="28"/>
        </w:rPr>
        <w:t>В меню дол</w:t>
      </w:r>
      <w:r>
        <w:rPr>
          <w:rFonts w:ascii="Times New Roman" w:hAnsi="Times New Roman" w:cs="Times New Roman"/>
          <w:sz w:val="28"/>
          <w:szCs w:val="28"/>
        </w:rPr>
        <w:t>жны быть блюда из мяса и рыбы (</w:t>
      </w:r>
      <w:r w:rsidRPr="00A87829">
        <w:rPr>
          <w:rFonts w:ascii="Times New Roman" w:hAnsi="Times New Roman" w:cs="Times New Roman"/>
          <w:sz w:val="28"/>
          <w:szCs w:val="28"/>
        </w:rPr>
        <w:t>не меньше двух раз в неделю, яйца</w:t>
      </w:r>
      <w:r>
        <w:rPr>
          <w:rFonts w:ascii="Times New Roman" w:hAnsi="Times New Roman" w:cs="Times New Roman"/>
          <w:sz w:val="28"/>
          <w:szCs w:val="28"/>
        </w:rPr>
        <w:t>, кисломолочные продукты, овощи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  <w:r w:rsidRPr="00A8782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B346C9" w:rsidRDefault="00B346C9">
      <w:bookmarkStart w:id="0" w:name="_GoBack"/>
      <w:bookmarkEnd w:id="0"/>
    </w:p>
    <w:sectPr w:rsidR="00B34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A92"/>
    <w:rsid w:val="00012AB9"/>
    <w:rsid w:val="002A4A92"/>
    <w:rsid w:val="009B743F"/>
    <w:rsid w:val="00B3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4A92"/>
    <w:rPr>
      <w:b/>
      <w:bCs/>
    </w:rPr>
  </w:style>
  <w:style w:type="paragraph" w:styleId="a4">
    <w:name w:val="No Spacing"/>
    <w:uiPriority w:val="1"/>
    <w:qFormat/>
    <w:rsid w:val="002A4A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4A92"/>
    <w:rPr>
      <w:b/>
      <w:bCs/>
    </w:rPr>
  </w:style>
  <w:style w:type="paragraph" w:styleId="a4">
    <w:name w:val="No Spacing"/>
    <w:uiPriority w:val="1"/>
    <w:qFormat/>
    <w:rsid w:val="002A4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2026-03-06T20:12:00Z</dcterms:created>
  <dcterms:modified xsi:type="dcterms:W3CDTF">2026-03-06T20:12:00Z</dcterms:modified>
</cp:coreProperties>
</file>