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610A" w:rsidRDefault="0051610A" w:rsidP="0051610A">
      <w:pPr>
        <w:pStyle w:val="a6"/>
      </w:pPr>
      <w:bookmarkStart w:id="0" w:name="_GoBack"/>
      <w:r>
        <w:t>Весна — самое любимое время года для многих. Она символизирует тепло, пробуждение, радость и надежды на хороший урожай и погоду. Весной мы чувствуем себя особенно счастливыми без видимых причин.</w:t>
      </w:r>
    </w:p>
    <w:bookmarkEnd w:id="0"/>
    <w:p w:rsidR="0051610A" w:rsidRDefault="0051610A" w:rsidP="0051610A">
      <w:pPr>
        <w:pStyle w:val="a6"/>
      </w:pPr>
      <w:r>
        <w:t>Наблюдая за природой весной, дети учатся замечать детали и понимать, как погодные изменения влияют на жизнь животных и растений. Прогулки с ребенком в это время года — отличная возможность познакомить его с приметами весны. Обратите внимание на чистое голубое небо, легкие облака и яркое солнце. Покажите сосульки на крышах и послушайте капель. В парке или сквере найдите иву или вербу и рассмотрите пушистые «барашки» на их ветках.</w:t>
      </w:r>
    </w:p>
    <w:p w:rsidR="0051610A" w:rsidRDefault="0051610A" w:rsidP="0051610A">
      <w:pPr>
        <w:pStyle w:val="a6"/>
      </w:pPr>
      <w:r>
        <w:t>Пусть ребенок научится слушать природу. Удивитесь, как весело зачирикали воробьи и защебетали синицы. Выясните, знает ли он названия и последовательность весенних месяцев: март, апрель, май.</w:t>
      </w:r>
    </w:p>
    <w:p w:rsidR="0051610A" w:rsidRDefault="0051610A" w:rsidP="0051610A">
      <w:pPr>
        <w:pStyle w:val="a6"/>
      </w:pPr>
      <w:r>
        <w:t>Познакомьте его с народными приметами:</w:t>
      </w:r>
    </w:p>
    <w:p w:rsidR="0051610A" w:rsidRDefault="0051610A" w:rsidP="0051610A">
      <w:pPr>
        <w:pStyle w:val="a6"/>
        <w:numPr>
          <w:ilvl w:val="0"/>
          <w:numId w:val="2"/>
        </w:numPr>
      </w:pPr>
      <w:r>
        <w:t>В марте день с ночью равны.</w:t>
      </w:r>
    </w:p>
    <w:p w:rsidR="0051610A" w:rsidRDefault="0051610A" w:rsidP="0051610A">
      <w:pPr>
        <w:pStyle w:val="a6"/>
        <w:numPr>
          <w:ilvl w:val="0"/>
          <w:numId w:val="2"/>
        </w:numPr>
      </w:pPr>
      <w:r>
        <w:t>Длинные сосульки — к долгой весне.</w:t>
      </w:r>
    </w:p>
    <w:p w:rsidR="0051610A" w:rsidRDefault="0051610A" w:rsidP="0051610A">
      <w:pPr>
        <w:pStyle w:val="a6"/>
        <w:numPr>
          <w:ilvl w:val="0"/>
          <w:numId w:val="2"/>
        </w:numPr>
      </w:pPr>
      <w:r>
        <w:t xml:space="preserve">Если снег </w:t>
      </w:r>
      <w:r>
        <w:t>тает быстро,</w:t>
      </w:r>
      <w:r>
        <w:t xml:space="preserve"> и вода бежит дружно, то лето будет мокрым.</w:t>
      </w:r>
    </w:p>
    <w:p w:rsidR="0051610A" w:rsidRDefault="0051610A" w:rsidP="0051610A">
      <w:pPr>
        <w:pStyle w:val="a6"/>
      </w:pPr>
      <w:r>
        <w:t>Предложите ребенку отгадать загадку и запомнить ее:</w:t>
      </w:r>
    </w:p>
    <w:p w:rsidR="0051610A" w:rsidRDefault="0051610A" w:rsidP="0051610A">
      <w:pPr>
        <w:pStyle w:val="a6"/>
      </w:pPr>
      <w:r>
        <w:rPr>
          <w:rStyle w:val="a7"/>
        </w:rPr>
        <w:t>«Что вниз вершиной растёт?»</w:t>
      </w:r>
      <w:r>
        <w:t xml:space="preserve"> </w:t>
      </w:r>
      <w:r>
        <w:rPr>
          <w:rStyle w:val="a7"/>
        </w:rPr>
        <w:t>(Сосулька)</w:t>
      </w:r>
    </w:p>
    <w:p w:rsidR="0051610A" w:rsidRDefault="0051610A" w:rsidP="0051610A">
      <w:pPr>
        <w:pStyle w:val="a6"/>
      </w:pPr>
      <w:r>
        <w:t>Прочитайте ему четверостишие Ф. Тютчева о весне:</w:t>
      </w:r>
    </w:p>
    <w:p w:rsidR="0051610A" w:rsidRDefault="0051610A" w:rsidP="0051610A">
      <w:pPr>
        <w:pStyle w:val="a6"/>
      </w:pPr>
      <w:r>
        <w:rPr>
          <w:rStyle w:val="a7"/>
        </w:rPr>
        <w:t xml:space="preserve">«Еще природа не проснулась, </w:t>
      </w:r>
    </w:p>
    <w:p w:rsidR="0051610A" w:rsidRDefault="0051610A" w:rsidP="0051610A">
      <w:pPr>
        <w:pStyle w:val="a6"/>
      </w:pPr>
      <w:r>
        <w:rPr>
          <w:rStyle w:val="a7"/>
        </w:rPr>
        <w:t>Но сквозь редеющего сна</w:t>
      </w:r>
    </w:p>
    <w:p w:rsidR="0051610A" w:rsidRDefault="0051610A" w:rsidP="0051610A">
      <w:pPr>
        <w:pStyle w:val="a6"/>
      </w:pPr>
      <w:r>
        <w:rPr>
          <w:rStyle w:val="a7"/>
        </w:rPr>
        <w:t xml:space="preserve">Весну прослышала она </w:t>
      </w:r>
    </w:p>
    <w:p w:rsidR="0051610A" w:rsidRDefault="0051610A" w:rsidP="0051610A">
      <w:pPr>
        <w:pStyle w:val="a6"/>
      </w:pPr>
      <w:r>
        <w:rPr>
          <w:rStyle w:val="a7"/>
        </w:rPr>
        <w:t>И ей невольно улыбнулась».</w:t>
      </w:r>
    </w:p>
    <w:p w:rsidR="0051610A" w:rsidRDefault="0051610A" w:rsidP="0051610A">
      <w:pPr>
        <w:pStyle w:val="a6"/>
      </w:pPr>
      <w:r>
        <w:t>Возможно, у ребенка появится желание выучить эти строки.</w:t>
      </w:r>
    </w:p>
    <w:p w:rsidR="0051610A" w:rsidRDefault="0051610A" w:rsidP="0051610A">
      <w:pPr>
        <w:pStyle w:val="a6"/>
      </w:pPr>
      <w:r>
        <w:t>Расскажите ему, что в конце марта и начале апреля у самой земли, где еще лежит снег, появляются первые весенние цветы — первоцветы. Это пролески, хохлатки, ветреницы, медуницы, первоцвет весенний и другие. В прозрачном апрельском лесу солнечно и светло, ничто не мешает солнцу согревать эти растения. Они используют питательные вещества, накопленные в корневищах, клубнях и луковицах, чтобы быстро расцвести. Через неделю они уже цветут, а еще через неделю дают плоды с семенами.</w:t>
      </w:r>
    </w:p>
    <w:p w:rsidR="0051610A" w:rsidRDefault="0051610A" w:rsidP="0051610A">
      <w:pPr>
        <w:pStyle w:val="a6"/>
      </w:pPr>
      <w:r>
        <w:t>Мало кто знает, что первоцветы — это в основном лекарственные растения. Многие из них пахнут медом и содержат нектар, которым любят полакомиться насекомые. Названия первоцветов очень интересны. Расскажите ребенку о них, чтобы он заинтересовался и захотел узнать больше. Многие первоцветы занесены в Красную книгу. Люди часто срывают и вытаптывают эти нежные растения, не задумываясь о том, что их становится всё меньше.</w:t>
      </w:r>
    </w:p>
    <w:p w:rsidR="0051610A" w:rsidRDefault="0051610A" w:rsidP="0051610A">
      <w:pPr>
        <w:pStyle w:val="a6"/>
      </w:pPr>
      <w:r>
        <w:lastRenderedPageBreak/>
        <w:t>Приучая детей с раннего возраста бережно относиться к природе, мы помогаем сохранить редкие растения и животных.</w:t>
      </w:r>
    </w:p>
    <w:p w:rsidR="004C0D17" w:rsidRPr="004C0D17" w:rsidRDefault="004C0D17" w:rsidP="0051610A">
      <w:pPr>
        <w:rPr>
          <w:rFonts w:ascii="Times New Roman" w:hAnsi="Times New Roman" w:cs="Times New Roman"/>
          <w:sz w:val="32"/>
          <w:szCs w:val="32"/>
        </w:rPr>
      </w:pPr>
    </w:p>
    <w:sectPr w:rsidR="004C0D17" w:rsidRPr="004C0D17" w:rsidSect="009750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7235D"/>
    <w:multiLevelType w:val="hybridMultilevel"/>
    <w:tmpl w:val="112C4C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A86013"/>
    <w:multiLevelType w:val="multilevel"/>
    <w:tmpl w:val="EC9E2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75B3A"/>
    <w:rsid w:val="002C38A0"/>
    <w:rsid w:val="003B56B9"/>
    <w:rsid w:val="004C0D17"/>
    <w:rsid w:val="00504F71"/>
    <w:rsid w:val="0051610A"/>
    <w:rsid w:val="007D7525"/>
    <w:rsid w:val="00875B3A"/>
    <w:rsid w:val="00975073"/>
    <w:rsid w:val="00C77B26"/>
    <w:rsid w:val="00CF0071"/>
    <w:rsid w:val="00E51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00BE4"/>
  <w15:docId w15:val="{D954ED39-A827-4113-8911-4406AC5D2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50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00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007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C38A0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5161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51610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06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343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Эльмаз</cp:lastModifiedBy>
  <cp:revision>5</cp:revision>
  <dcterms:created xsi:type="dcterms:W3CDTF">2014-03-23T18:07:00Z</dcterms:created>
  <dcterms:modified xsi:type="dcterms:W3CDTF">2026-04-17T10:57:00Z</dcterms:modified>
</cp:coreProperties>
</file>