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03F23" w:rsidRPr="00E03F23" w:rsidRDefault="00E03F23" w:rsidP="00E03F23">
      <w:pPr>
        <w:spacing w:after="160" w:line="259" w:lineRule="auto"/>
        <w:rPr>
          <w:color w:val="00B0F0"/>
        </w:rPr>
      </w:pPr>
      <w:r w:rsidRPr="00E03F23">
        <w:rPr>
          <w:b/>
          <w:bCs/>
          <w:color w:val="00B0F0"/>
        </w:rPr>
        <w:t xml:space="preserve">                                                 КОНСУЛЬТАЦИЯ ДЛЯ РОДИТЕЛЕЙ</w:t>
      </w:r>
      <w:bookmarkStart w:id="0" w:name="_GoBack"/>
      <w:bookmarkEnd w:id="0"/>
    </w:p>
    <w:p w:rsidR="00E03F23" w:rsidRPr="00E03F23" w:rsidRDefault="00E03F23" w:rsidP="00E03F23">
      <w:pPr>
        <w:spacing w:after="160" w:line="259" w:lineRule="auto"/>
        <w:ind w:left="360"/>
        <w:rPr>
          <w:color w:val="C00000"/>
        </w:rPr>
      </w:pPr>
      <w:r>
        <w:rPr>
          <w:b/>
          <w:bCs/>
        </w:rPr>
        <w:t xml:space="preserve">    </w:t>
      </w:r>
      <w:r w:rsidRPr="00E03F23">
        <w:rPr>
          <w:b/>
          <w:bCs/>
          <w:color w:val="C00000"/>
        </w:rPr>
        <w:t xml:space="preserve">«Что должен знать и уметь ребенок </w:t>
      </w:r>
      <w:proofErr w:type="gramStart"/>
      <w:r w:rsidRPr="00E03F23">
        <w:rPr>
          <w:b/>
          <w:bCs/>
          <w:color w:val="C00000"/>
        </w:rPr>
        <w:t>при</w:t>
      </w:r>
      <w:proofErr w:type="gramEnd"/>
      <w:r w:rsidRPr="00E03F23">
        <w:rPr>
          <w:b/>
          <w:bCs/>
          <w:color w:val="C00000"/>
        </w:rPr>
        <w:t xml:space="preserve"> поступление в первый класс»</w:t>
      </w:r>
    </w:p>
    <w:p w:rsidR="00E03F23" w:rsidRPr="00E03F23" w:rsidRDefault="00E03F23" w:rsidP="00E03F23">
      <w:pPr>
        <w:spacing w:after="160" w:line="259" w:lineRule="auto"/>
      </w:pPr>
      <w:r w:rsidRPr="00E03F23">
        <w:t>С какого возраста стоит начинать обучать ребенка? Как привить интерес ребенка к обучению? Какими знаниями и умениями должен обладать ребенок к поступлению в первый класс?</w:t>
      </w:r>
    </w:p>
    <w:p w:rsidR="00E03F23" w:rsidRPr="00E03F23" w:rsidRDefault="00E03F23" w:rsidP="00E03F23">
      <w:pPr>
        <w:spacing w:after="160" w:line="259" w:lineRule="auto"/>
      </w:pPr>
      <w:r w:rsidRPr="00E03F23">
        <w:t>Прежде всего, следует разобраться, с какого возраста существует реальная необходимость обучать ребенка буквам и цифрам. Как Вы знаете, на сегодняшний момент, большинство детей идут в школу с определенным багажом знаний в области математики и др. областях. Без многих знаний, просто-напросто, детям будет сложно в первом классе. Никому не хочется, чтобы ребенок отставал от одноклассников. Поэтому мы и стараемся научить его перед школой писать простые слова, читать, считать в пределах десяти и т.д.</w:t>
      </w:r>
    </w:p>
    <w:p w:rsidR="00E03F23" w:rsidRPr="00E03F23" w:rsidRDefault="00E03F23" w:rsidP="00E03F23">
      <w:pPr>
        <w:spacing w:after="160" w:line="259" w:lineRule="auto"/>
      </w:pPr>
      <w:r w:rsidRPr="00E03F23">
        <w:t>На сегодняшний день даже сложился перечень того, что должен уметь и знать ребенок, придя в школу. Что входит в этот список? Прежде всего, в этот список входят знания о себе и своих родителях. </w:t>
      </w:r>
    </w:p>
    <w:p w:rsidR="00E03F23" w:rsidRPr="00E03F23" w:rsidRDefault="00E03F23" w:rsidP="00E03F23">
      <w:pPr>
        <w:spacing w:after="160" w:line="259" w:lineRule="auto"/>
      </w:pPr>
      <w:r w:rsidRPr="00E03F23">
        <w:rPr>
          <w:b/>
          <w:bCs/>
          <w:u w:val="single"/>
        </w:rPr>
        <w:t>Ребенок должен знать о себе и своей семье:</w:t>
      </w:r>
    </w:p>
    <w:p w:rsidR="00E03F23" w:rsidRPr="00E03F23" w:rsidRDefault="00E03F23" w:rsidP="00E03F23">
      <w:pPr>
        <w:spacing w:after="160" w:line="259" w:lineRule="auto"/>
      </w:pPr>
      <w:r w:rsidRPr="00E03F23">
        <w:t>Свое Ф. И. О.;</w:t>
      </w:r>
    </w:p>
    <w:p w:rsidR="00E03F23" w:rsidRPr="00E03F23" w:rsidRDefault="00E03F23" w:rsidP="00E03F23">
      <w:pPr>
        <w:spacing w:after="160" w:line="259" w:lineRule="auto"/>
      </w:pPr>
      <w:r w:rsidRPr="00E03F23">
        <w:t>Сколько ему лет. Когда у него день рождения;</w:t>
      </w:r>
    </w:p>
    <w:p w:rsidR="00E03F23" w:rsidRPr="00E03F23" w:rsidRDefault="00E03F23" w:rsidP="00E03F23">
      <w:pPr>
        <w:spacing w:after="160" w:line="259" w:lineRule="auto"/>
      </w:pPr>
      <w:r w:rsidRPr="00E03F23">
        <w:t>Где он живет (адрес);</w:t>
      </w:r>
    </w:p>
    <w:p w:rsidR="00E03F23" w:rsidRPr="00E03F23" w:rsidRDefault="00E03F23" w:rsidP="00E03F23">
      <w:pPr>
        <w:spacing w:after="160" w:line="259" w:lineRule="auto"/>
      </w:pPr>
      <w:r w:rsidRPr="00E03F23">
        <w:t>Как зовут родителей;</w:t>
      </w:r>
    </w:p>
    <w:p w:rsidR="00E03F23" w:rsidRPr="00E03F23" w:rsidRDefault="00E03F23" w:rsidP="00E03F23">
      <w:pPr>
        <w:spacing w:after="160" w:line="259" w:lineRule="auto"/>
      </w:pPr>
      <w:r w:rsidRPr="00E03F23">
        <w:t>Кем работают родители.</w:t>
      </w:r>
    </w:p>
    <w:p w:rsidR="00E03F23" w:rsidRPr="00E03F23" w:rsidRDefault="00E03F23" w:rsidP="00E03F23">
      <w:pPr>
        <w:spacing w:after="160" w:line="259" w:lineRule="auto"/>
      </w:pPr>
      <w:r w:rsidRPr="00E03F23">
        <w:rPr>
          <w:b/>
          <w:bCs/>
          <w:u w:val="single"/>
        </w:rPr>
        <w:t>Перед поступлением в 1 класс ребенок должен знать:</w:t>
      </w:r>
    </w:p>
    <w:p w:rsidR="00E03F23" w:rsidRPr="00E03F23" w:rsidRDefault="00E03F23" w:rsidP="00E03F23">
      <w:pPr>
        <w:spacing w:after="160" w:line="259" w:lineRule="auto"/>
      </w:pPr>
      <w:r w:rsidRPr="00E03F23">
        <w:t>Основные цвета;</w:t>
      </w:r>
    </w:p>
    <w:p w:rsidR="00E03F23" w:rsidRPr="00E03F23" w:rsidRDefault="00E03F23" w:rsidP="00E03F23">
      <w:pPr>
        <w:spacing w:after="160" w:line="259" w:lineRule="auto"/>
      </w:pPr>
      <w:r w:rsidRPr="00E03F23">
        <w:t>Дни недели;</w:t>
      </w:r>
    </w:p>
    <w:p w:rsidR="00E03F23" w:rsidRPr="00E03F23" w:rsidRDefault="00E03F23" w:rsidP="00E03F23">
      <w:pPr>
        <w:spacing w:after="160" w:line="259" w:lineRule="auto"/>
      </w:pPr>
      <w:r w:rsidRPr="00E03F23">
        <w:t>Месяцы;</w:t>
      </w:r>
    </w:p>
    <w:p w:rsidR="00E03F23" w:rsidRPr="00E03F23" w:rsidRDefault="00E03F23" w:rsidP="00E03F23">
      <w:pPr>
        <w:spacing w:after="160" w:line="259" w:lineRule="auto"/>
      </w:pPr>
      <w:r w:rsidRPr="00E03F23">
        <w:t>Времена года;</w:t>
      </w:r>
    </w:p>
    <w:p w:rsidR="00E03F23" w:rsidRPr="00E03F23" w:rsidRDefault="00E03F23" w:rsidP="00E03F23">
      <w:pPr>
        <w:spacing w:after="160" w:line="259" w:lineRule="auto"/>
      </w:pPr>
      <w:r w:rsidRPr="00E03F23">
        <w:t>Понятия «право - лево»;</w:t>
      </w:r>
    </w:p>
    <w:p w:rsidR="00E03F23" w:rsidRPr="00E03F23" w:rsidRDefault="00E03F23" w:rsidP="00E03F23">
      <w:pPr>
        <w:spacing w:after="160" w:line="259" w:lineRule="auto"/>
      </w:pPr>
      <w:r w:rsidRPr="00E03F23">
        <w:t>Основные профессии;</w:t>
      </w:r>
    </w:p>
    <w:p w:rsidR="00E03F23" w:rsidRPr="00E03F23" w:rsidRDefault="00E03F23" w:rsidP="00E03F23">
      <w:pPr>
        <w:spacing w:after="160" w:line="259" w:lineRule="auto"/>
      </w:pPr>
      <w:r w:rsidRPr="00E03F23">
        <w:t>Домашних и основные виды диких животных;</w:t>
      </w:r>
    </w:p>
    <w:p w:rsidR="00E03F23" w:rsidRPr="00E03F23" w:rsidRDefault="00E03F23" w:rsidP="00E03F23">
      <w:pPr>
        <w:spacing w:after="160" w:line="259" w:lineRule="auto"/>
      </w:pPr>
      <w:r w:rsidRPr="00E03F23">
        <w:t>Детенышей животных;</w:t>
      </w:r>
    </w:p>
    <w:p w:rsidR="00E03F23" w:rsidRPr="00E03F23" w:rsidRDefault="00E03F23" w:rsidP="00E03F23">
      <w:pPr>
        <w:spacing w:after="160" w:line="259" w:lineRule="auto"/>
      </w:pPr>
      <w:r w:rsidRPr="00E03F23">
        <w:t>Знать зимующих и перелетных птиц;</w:t>
      </w:r>
    </w:p>
    <w:p w:rsidR="00E03F23" w:rsidRPr="00E03F23" w:rsidRDefault="00E03F23" w:rsidP="00E03F23">
      <w:pPr>
        <w:spacing w:after="160" w:line="259" w:lineRule="auto"/>
      </w:pPr>
      <w:r w:rsidRPr="00E03F23">
        <w:t>Виды транспорта;</w:t>
      </w:r>
    </w:p>
    <w:p w:rsidR="00E03F23" w:rsidRPr="00E03F23" w:rsidRDefault="00E03F23" w:rsidP="00E03F23">
      <w:pPr>
        <w:spacing w:after="160" w:line="259" w:lineRule="auto"/>
      </w:pPr>
      <w:r w:rsidRPr="00E03F23">
        <w:t>Уметь ориентироваться на бумаге;</w:t>
      </w:r>
    </w:p>
    <w:p w:rsidR="00E03F23" w:rsidRPr="00E03F23" w:rsidRDefault="00E03F23" w:rsidP="00E03F23">
      <w:pPr>
        <w:spacing w:after="160" w:line="259" w:lineRule="auto"/>
      </w:pPr>
      <w:r w:rsidRPr="00E03F23">
        <w:t>Знать, что такое овощи и фрукты. Уметь отличать овощи от фруктов;</w:t>
      </w:r>
    </w:p>
    <w:p w:rsidR="00E03F23" w:rsidRPr="00E03F23" w:rsidRDefault="00E03F23" w:rsidP="00E03F23">
      <w:pPr>
        <w:spacing w:after="160" w:line="259" w:lineRule="auto"/>
      </w:pPr>
      <w:r w:rsidRPr="00E03F23">
        <w:t>Должен уметь показать правый глаз, правую руку и т.д.</w:t>
      </w:r>
    </w:p>
    <w:p w:rsidR="00E03F23" w:rsidRPr="00E03F23" w:rsidRDefault="00E03F23" w:rsidP="00E03F23">
      <w:pPr>
        <w:spacing w:after="160" w:line="259" w:lineRule="auto"/>
      </w:pPr>
      <w:r w:rsidRPr="00E03F23">
        <w:rPr>
          <w:b/>
          <w:bCs/>
          <w:u w:val="single"/>
        </w:rPr>
        <w:t>Что должен знать ребенок по математике</w:t>
      </w:r>
    </w:p>
    <w:p w:rsidR="00E03F23" w:rsidRPr="00E03F23" w:rsidRDefault="00E03F23" w:rsidP="00E03F23">
      <w:pPr>
        <w:spacing w:after="160" w:line="259" w:lineRule="auto"/>
      </w:pPr>
      <w:r w:rsidRPr="00E03F23">
        <w:t>По математике ребенок должен знать:</w:t>
      </w:r>
    </w:p>
    <w:p w:rsidR="00E03F23" w:rsidRPr="00E03F23" w:rsidRDefault="00E03F23" w:rsidP="00E03F23">
      <w:pPr>
        <w:spacing w:after="160" w:line="259" w:lineRule="auto"/>
      </w:pPr>
      <w:r w:rsidRPr="00E03F23">
        <w:lastRenderedPageBreak/>
        <w:t>Прямой и обратный счет: от 0-10 и от 10 – 0;</w:t>
      </w:r>
    </w:p>
    <w:p w:rsidR="00E03F23" w:rsidRPr="00E03F23" w:rsidRDefault="00E03F23" w:rsidP="00E03F23">
      <w:pPr>
        <w:spacing w:after="160" w:line="259" w:lineRule="auto"/>
      </w:pPr>
      <w:r w:rsidRPr="00E03F23">
        <w:t>Состав чисел (из двух меньших и из отдельных единиц);</w:t>
      </w:r>
    </w:p>
    <w:p w:rsidR="00E03F23" w:rsidRPr="00E03F23" w:rsidRDefault="00E03F23" w:rsidP="00E03F23">
      <w:pPr>
        <w:spacing w:after="160" w:line="259" w:lineRule="auto"/>
      </w:pPr>
      <w:proofErr w:type="gramStart"/>
      <w:r w:rsidRPr="00E03F23">
        <w:t>Знать понятия «больше - меньше, поровну», «большой – маленький», «высокий - низкий», «широкий - узкий»;</w:t>
      </w:r>
      <w:proofErr w:type="gramEnd"/>
    </w:p>
    <w:p w:rsidR="00E03F23" w:rsidRPr="00E03F23" w:rsidRDefault="00E03F23" w:rsidP="00E03F23">
      <w:pPr>
        <w:spacing w:after="160" w:line="259" w:lineRule="auto"/>
      </w:pPr>
      <w:r w:rsidRPr="00E03F23">
        <w:t>Знать основные геометрические фигуры: круг, квадрат, треугольник, овал, прямоугольник;</w:t>
      </w:r>
    </w:p>
    <w:p w:rsidR="00E03F23" w:rsidRPr="00E03F23" w:rsidRDefault="00E03F23" w:rsidP="00E03F23">
      <w:pPr>
        <w:spacing w:after="160" w:line="259" w:lineRule="auto"/>
      </w:pPr>
      <w:r w:rsidRPr="00E03F23">
        <w:t>Уметь соотносить цифру и число предметов;</w:t>
      </w:r>
    </w:p>
    <w:p w:rsidR="00E03F23" w:rsidRPr="00E03F23" w:rsidRDefault="00E03F23" w:rsidP="00E03F23">
      <w:pPr>
        <w:spacing w:after="160" w:line="259" w:lineRule="auto"/>
      </w:pPr>
      <w:r w:rsidRPr="00E03F23">
        <w:t>Ориентироваться на бумаге в клеточку – уметь писать графический диктант (одна клетка вправо, одна клетка влево и т.д.).</w:t>
      </w:r>
    </w:p>
    <w:p w:rsidR="00E03F23" w:rsidRPr="00E03F23" w:rsidRDefault="00E03F23" w:rsidP="00E03F23">
      <w:pPr>
        <w:spacing w:after="160" w:line="259" w:lineRule="auto"/>
      </w:pPr>
      <w:r w:rsidRPr="00E03F23">
        <w:rPr>
          <w:b/>
          <w:bCs/>
          <w:u w:val="single"/>
        </w:rPr>
        <w:t>Память, мышление, внимание и речь</w:t>
      </w:r>
    </w:p>
    <w:p w:rsidR="00E03F23" w:rsidRPr="00E03F23" w:rsidRDefault="00E03F23" w:rsidP="00E03F23">
      <w:pPr>
        <w:spacing w:after="160" w:line="259" w:lineRule="auto"/>
      </w:pPr>
      <w:r w:rsidRPr="00E03F23">
        <w:t>Ребенок должен уметь:</w:t>
      </w:r>
    </w:p>
    <w:p w:rsidR="00E03F23" w:rsidRPr="00E03F23" w:rsidRDefault="00E03F23" w:rsidP="00E03F23">
      <w:pPr>
        <w:spacing w:after="160" w:line="259" w:lineRule="auto"/>
      </w:pPr>
      <w:r w:rsidRPr="00E03F23">
        <w:t>Пересказывать простое услышанное произведение;</w:t>
      </w:r>
    </w:p>
    <w:p w:rsidR="00E03F23" w:rsidRPr="00E03F23" w:rsidRDefault="00E03F23" w:rsidP="00E03F23">
      <w:pPr>
        <w:spacing w:after="160" w:line="259" w:lineRule="auto"/>
      </w:pPr>
      <w:r w:rsidRPr="00E03F23">
        <w:t>Рассказывать по картинке (не отдельными словами, а составлять рассказ по картинке);</w:t>
      </w:r>
    </w:p>
    <w:p w:rsidR="00E03F23" w:rsidRPr="00E03F23" w:rsidRDefault="00E03F23" w:rsidP="00E03F23">
      <w:pPr>
        <w:spacing w:after="160" w:line="259" w:lineRule="auto"/>
      </w:pPr>
      <w:r w:rsidRPr="00E03F23">
        <w:t>Знать стихотворения;</w:t>
      </w:r>
    </w:p>
    <w:p w:rsidR="00E03F23" w:rsidRPr="00E03F23" w:rsidRDefault="00E03F23" w:rsidP="00E03F23">
      <w:pPr>
        <w:spacing w:after="160" w:line="259" w:lineRule="auto"/>
      </w:pPr>
      <w:r w:rsidRPr="00E03F23">
        <w:t>Сочинять сказки;</w:t>
      </w:r>
    </w:p>
    <w:p w:rsidR="00E03F23" w:rsidRPr="00E03F23" w:rsidRDefault="00E03F23" w:rsidP="00E03F23">
      <w:pPr>
        <w:spacing w:after="160" w:line="259" w:lineRule="auto"/>
      </w:pPr>
      <w:r w:rsidRPr="00E03F23">
        <w:t>Отвечать на поставленные вопросы;</w:t>
      </w:r>
    </w:p>
    <w:p w:rsidR="00E03F23" w:rsidRPr="00E03F23" w:rsidRDefault="00E03F23" w:rsidP="00E03F23">
      <w:pPr>
        <w:spacing w:after="160" w:line="259" w:lineRule="auto"/>
      </w:pPr>
      <w:r w:rsidRPr="00E03F23">
        <w:t>Делать какое-либо задание по образцу;</w:t>
      </w:r>
    </w:p>
    <w:p w:rsidR="00E03F23" w:rsidRPr="00E03F23" w:rsidRDefault="00E03F23" w:rsidP="00E03F23">
      <w:pPr>
        <w:spacing w:after="160" w:line="259" w:lineRule="auto"/>
      </w:pPr>
      <w:r w:rsidRPr="00E03F23">
        <w:t>Уметь описывать картинку по памяти;</w:t>
      </w:r>
    </w:p>
    <w:p w:rsidR="00E03F23" w:rsidRPr="00E03F23" w:rsidRDefault="00E03F23" w:rsidP="00E03F23">
      <w:pPr>
        <w:spacing w:after="160" w:line="259" w:lineRule="auto"/>
      </w:pPr>
      <w:r w:rsidRPr="00E03F23">
        <w:t>Запоминать до 10 увиденных картинок;</w:t>
      </w:r>
    </w:p>
    <w:p w:rsidR="00E03F23" w:rsidRPr="00E03F23" w:rsidRDefault="00E03F23" w:rsidP="00E03F23">
      <w:pPr>
        <w:spacing w:after="160" w:line="259" w:lineRule="auto"/>
      </w:pPr>
      <w:r w:rsidRPr="00E03F23">
        <w:t>Заканчивать предложения;</w:t>
      </w:r>
    </w:p>
    <w:p w:rsidR="00E03F23" w:rsidRPr="00E03F23" w:rsidRDefault="00E03F23" w:rsidP="00E03F23">
      <w:pPr>
        <w:spacing w:after="160" w:line="259" w:lineRule="auto"/>
      </w:pPr>
      <w:r w:rsidRPr="00E03F23">
        <w:t>Находить лишнюю картинку или слово;</w:t>
      </w:r>
    </w:p>
    <w:p w:rsidR="00E03F23" w:rsidRPr="00E03F23" w:rsidRDefault="00E03F23" w:rsidP="00E03F23">
      <w:pPr>
        <w:spacing w:after="160" w:line="259" w:lineRule="auto"/>
      </w:pPr>
      <w:r w:rsidRPr="00E03F23">
        <w:t>Уметь отгадывать загадки;</w:t>
      </w:r>
    </w:p>
    <w:p w:rsidR="00E03F23" w:rsidRPr="00E03F23" w:rsidRDefault="00E03F23" w:rsidP="00E03F23">
      <w:pPr>
        <w:spacing w:after="160" w:line="259" w:lineRule="auto"/>
      </w:pPr>
      <w:r w:rsidRPr="00E03F23">
        <w:t>Группировать предметы по признаку.</w:t>
      </w:r>
    </w:p>
    <w:p w:rsidR="00E03F23" w:rsidRPr="00E03F23" w:rsidRDefault="00E03F23" w:rsidP="00E03F23">
      <w:pPr>
        <w:spacing w:after="160" w:line="259" w:lineRule="auto"/>
      </w:pPr>
      <w:r w:rsidRPr="00E03F23">
        <w:rPr>
          <w:b/>
          <w:bCs/>
          <w:u w:val="single"/>
        </w:rPr>
        <w:t>Что ребенок должен знать по чтению</w:t>
      </w:r>
    </w:p>
    <w:p w:rsidR="00E03F23" w:rsidRPr="00E03F23" w:rsidRDefault="00E03F23" w:rsidP="00E03F23">
      <w:pPr>
        <w:spacing w:after="160" w:line="259" w:lineRule="auto"/>
      </w:pPr>
      <w:r w:rsidRPr="00E03F23">
        <w:t>Ребенок должен знать:</w:t>
      </w:r>
    </w:p>
    <w:p w:rsidR="00E03F23" w:rsidRPr="00E03F23" w:rsidRDefault="00E03F23" w:rsidP="00E03F23">
      <w:pPr>
        <w:spacing w:after="160" w:line="259" w:lineRule="auto"/>
      </w:pPr>
      <w:r w:rsidRPr="00E03F23">
        <w:t>Буквы;</w:t>
      </w:r>
    </w:p>
    <w:p w:rsidR="00E03F23" w:rsidRPr="00E03F23" w:rsidRDefault="00E03F23" w:rsidP="00E03F23">
      <w:pPr>
        <w:spacing w:after="160" w:line="259" w:lineRule="auto"/>
      </w:pPr>
      <w:r w:rsidRPr="00E03F23">
        <w:t>Уметь соотносить звук с буквой;</w:t>
      </w:r>
    </w:p>
    <w:p w:rsidR="00E03F23" w:rsidRPr="00E03F23" w:rsidRDefault="00E03F23" w:rsidP="00E03F23">
      <w:pPr>
        <w:spacing w:after="160" w:line="259" w:lineRule="auto"/>
      </w:pPr>
      <w:r w:rsidRPr="00E03F23">
        <w:t>Вычленять звуки из слова;</w:t>
      </w:r>
    </w:p>
    <w:p w:rsidR="00E03F23" w:rsidRPr="00E03F23" w:rsidRDefault="00E03F23" w:rsidP="00E03F23">
      <w:pPr>
        <w:spacing w:after="160" w:line="259" w:lineRule="auto"/>
      </w:pPr>
      <w:r w:rsidRPr="00E03F23">
        <w:t>Подбирать слова на заданный звук или букву;</w:t>
      </w:r>
    </w:p>
    <w:p w:rsidR="00E03F23" w:rsidRPr="00E03F23" w:rsidRDefault="00E03F23" w:rsidP="00E03F23">
      <w:pPr>
        <w:spacing w:after="160" w:line="259" w:lineRule="auto"/>
      </w:pPr>
      <w:r w:rsidRPr="00E03F23">
        <w:t>Читать слова и простые предложения (по слогам);</w:t>
      </w:r>
    </w:p>
    <w:p w:rsidR="00E03F23" w:rsidRPr="00E03F23" w:rsidRDefault="00E03F23" w:rsidP="00E03F23">
      <w:pPr>
        <w:spacing w:after="160" w:line="259" w:lineRule="auto"/>
      </w:pPr>
      <w:r w:rsidRPr="00E03F23">
        <w:t>Понимать, что такое предложение и где оно заканчивается.</w:t>
      </w:r>
    </w:p>
    <w:p w:rsidR="00E03F23" w:rsidRPr="00E03F23" w:rsidRDefault="00E03F23" w:rsidP="00E03F23">
      <w:pPr>
        <w:spacing w:after="160" w:line="259" w:lineRule="auto"/>
      </w:pPr>
      <w:r w:rsidRPr="00E03F23">
        <w:rPr>
          <w:b/>
          <w:bCs/>
          <w:u w:val="single"/>
        </w:rPr>
        <w:t>Моторика, подготовка руки к письму</w:t>
      </w:r>
    </w:p>
    <w:p w:rsidR="00E03F23" w:rsidRPr="00E03F23" w:rsidRDefault="00E03F23" w:rsidP="00E03F23">
      <w:pPr>
        <w:spacing w:after="160" w:line="259" w:lineRule="auto"/>
      </w:pPr>
      <w:r w:rsidRPr="00E03F23">
        <w:t>Не стоит забывать и про навыки письма.</w:t>
      </w:r>
    </w:p>
    <w:p w:rsidR="00E03F23" w:rsidRPr="00E03F23" w:rsidRDefault="00E03F23" w:rsidP="00E03F23">
      <w:pPr>
        <w:spacing w:after="160" w:line="259" w:lineRule="auto"/>
      </w:pPr>
      <w:r w:rsidRPr="00E03F23">
        <w:t>Ребенок должен уметь:</w:t>
      </w:r>
    </w:p>
    <w:p w:rsidR="00E03F23" w:rsidRPr="00E03F23" w:rsidRDefault="00E03F23" w:rsidP="00E03F23">
      <w:pPr>
        <w:spacing w:after="160" w:line="259" w:lineRule="auto"/>
      </w:pPr>
      <w:r w:rsidRPr="00E03F23">
        <w:t>Обводить картинки по контуру</w:t>
      </w:r>
    </w:p>
    <w:p w:rsidR="00E03F23" w:rsidRPr="00E03F23" w:rsidRDefault="00E03F23" w:rsidP="00E03F23">
      <w:pPr>
        <w:spacing w:after="160" w:line="259" w:lineRule="auto"/>
      </w:pPr>
      <w:r w:rsidRPr="00E03F23">
        <w:lastRenderedPageBreak/>
        <w:t>Обводить печатные буквы по контору</w:t>
      </w:r>
    </w:p>
    <w:p w:rsidR="00E03F23" w:rsidRPr="00E03F23" w:rsidRDefault="00E03F23" w:rsidP="00E03F23">
      <w:pPr>
        <w:spacing w:after="160" w:line="259" w:lineRule="auto"/>
      </w:pPr>
      <w:r w:rsidRPr="00E03F23">
        <w:t>Правильно держать ручку в руке</w:t>
      </w:r>
    </w:p>
    <w:p w:rsidR="00E03F23" w:rsidRPr="00E03F23" w:rsidRDefault="00E03F23" w:rsidP="00E03F23">
      <w:pPr>
        <w:spacing w:after="160" w:line="259" w:lineRule="auto"/>
      </w:pPr>
      <w:r w:rsidRPr="00E03F23">
        <w:t>Копировать геометрическую фигуру по клеточкам</w:t>
      </w:r>
    </w:p>
    <w:p w:rsidR="00E03F23" w:rsidRPr="00E03F23" w:rsidRDefault="00E03F23" w:rsidP="00E03F23">
      <w:pPr>
        <w:spacing w:after="160" w:line="259" w:lineRule="auto"/>
      </w:pPr>
      <w:r w:rsidRPr="00E03F23">
        <w:t>Складывать геометрические фигуры из счетных палочек, складывать фигуры по образцу;</w:t>
      </w:r>
    </w:p>
    <w:p w:rsidR="00E03F23" w:rsidRPr="00E03F23" w:rsidRDefault="00E03F23" w:rsidP="00E03F23">
      <w:pPr>
        <w:spacing w:after="160" w:line="259" w:lineRule="auto"/>
      </w:pPr>
      <w:r w:rsidRPr="00E03F23">
        <w:t>Закрашивать карандашом и штриховать фигуры, не выходя за контуры;</w:t>
      </w:r>
    </w:p>
    <w:p w:rsidR="00E03F23" w:rsidRPr="00E03F23" w:rsidRDefault="00E03F23" w:rsidP="00E03F23">
      <w:pPr>
        <w:spacing w:after="160" w:line="259" w:lineRule="auto"/>
      </w:pPr>
      <w:r w:rsidRPr="00E03F23">
        <w:t>Проводить без линейки прямую горизонтальную или вертикальную линию;</w:t>
      </w:r>
    </w:p>
    <w:p w:rsidR="00E03F23" w:rsidRPr="00E03F23" w:rsidRDefault="00E03F23" w:rsidP="00E03F23">
      <w:pPr>
        <w:spacing w:after="160" w:line="259" w:lineRule="auto"/>
      </w:pPr>
      <w:r w:rsidRPr="00E03F23">
        <w:t>Аккуратно вырезать из бумаги (разрезать лист бумаги на полосы или геометрические фигуры – квадраты, прямоугольники, треугольники, круги, овалы, вырезать фигуры по контуру);</w:t>
      </w:r>
    </w:p>
    <w:p w:rsidR="00E03F23" w:rsidRPr="00E03F23" w:rsidRDefault="00E03F23" w:rsidP="00E03F23">
      <w:pPr>
        <w:spacing w:after="160" w:line="259" w:lineRule="auto"/>
      </w:pPr>
      <w:r w:rsidRPr="00E03F23">
        <w:t>Лепить из пластилина и глины;</w:t>
      </w:r>
    </w:p>
    <w:p w:rsidR="00E03F23" w:rsidRPr="00E03F23" w:rsidRDefault="00E03F23" w:rsidP="00E03F23">
      <w:pPr>
        <w:spacing w:after="160" w:line="259" w:lineRule="auto"/>
      </w:pPr>
      <w:r w:rsidRPr="00E03F23">
        <w:t>Клеить и делать аппликации из цветной бумаги.</w:t>
      </w:r>
    </w:p>
    <w:p w:rsidR="00E03F23" w:rsidRPr="00E03F23" w:rsidRDefault="00E03F23" w:rsidP="00E03F23">
      <w:pPr>
        <w:spacing w:after="160" w:line="259" w:lineRule="auto"/>
      </w:pPr>
      <w:r w:rsidRPr="00E03F23">
        <w:t xml:space="preserve">Развитая моторика не только помогает ребенку выполнять необходимые творческие задания в школе, но и тесно связана с овладением навыком письма и качеством речи. Поэтому обязательно занимайтесь дома лепкой и рисованием, собирайте </w:t>
      </w:r>
      <w:proofErr w:type="spellStart"/>
      <w:r w:rsidRPr="00E03F23">
        <w:t>пазлы</w:t>
      </w:r>
      <w:proofErr w:type="spellEnd"/>
      <w:r w:rsidRPr="00E03F23">
        <w:t xml:space="preserve">, создавайте вместе украшения и поделки – </w:t>
      </w:r>
      <w:proofErr w:type="gramStart"/>
      <w:r w:rsidRPr="00E03F23">
        <w:t>благо</w:t>
      </w:r>
      <w:proofErr w:type="gramEnd"/>
      <w:r w:rsidRPr="00E03F23">
        <w:t xml:space="preserve"> что пособий по развитию мелкой моторики сейчас существует огромное количество.</w:t>
      </w:r>
    </w:p>
    <w:p w:rsidR="00E03F23" w:rsidRPr="00E03F23" w:rsidRDefault="00E03F23" w:rsidP="00E03F23">
      <w:pPr>
        <w:spacing w:after="160" w:line="259" w:lineRule="auto"/>
      </w:pPr>
      <w:r w:rsidRPr="00E03F23">
        <w:t>Здесь перечислены основные знания и умения, которыми должен овладеть ребенок к поступлению в первый класс. Конечно, слово «должен», здесь не совсем уместно, так как многие перечисленные знания, по идеи, должны вкладываться именно в начальной школе. Но так как большинство школ проводят тестирования знаний и умений детей перед поступлением в первый класс, рекомендуется «подтянуть» ребенка в определенных областях. Многие умения и знания вкладываются в ребенка воспитателями и логопедами в детских садах, но многое перекладывается на плечи родителей. К счастью, сейчас все больше открывается дошкольных образовательных центров, в которых педагоги подготавливают детей к школе.</w:t>
      </w:r>
    </w:p>
    <w:p w:rsidR="00E03F23" w:rsidRPr="00E03F23" w:rsidRDefault="00E03F23" w:rsidP="00E03F23">
      <w:pPr>
        <w:spacing w:after="160" w:line="259" w:lineRule="auto"/>
      </w:pPr>
      <w:r w:rsidRPr="00E03F23">
        <w:t>С какого возраста следует начинать обучать детей буквам и цифрам?</w:t>
      </w:r>
    </w:p>
    <w:p w:rsidR="00E03F23" w:rsidRPr="00E03F23" w:rsidRDefault="00E03F23" w:rsidP="00E03F23">
      <w:pPr>
        <w:spacing w:after="160" w:line="259" w:lineRule="auto"/>
      </w:pPr>
      <w:r w:rsidRPr="00E03F23">
        <w:t xml:space="preserve">Критериев здесь никаких нет. Все зависит от самого ребенка. Запомните, главное, чтобы ребенок сам захотел осваивать ту или иную область. Конечно, с 6 – </w:t>
      </w:r>
      <w:proofErr w:type="spellStart"/>
      <w:r w:rsidRPr="00E03F23">
        <w:t>ти</w:t>
      </w:r>
      <w:proofErr w:type="spellEnd"/>
      <w:r w:rsidRPr="00E03F23">
        <w:t xml:space="preserve"> летними детьми дела обстоят хуже, так как хочешь - не хочешь, а учиться надо. Но и здесь стоит искать альтернативу – обучайте ребенка через игру. Считайте на улице птиц, деревья, лужи и т.д.</w:t>
      </w:r>
    </w:p>
    <w:p w:rsidR="00E03F23" w:rsidRPr="00E03F23" w:rsidRDefault="00E03F23" w:rsidP="00E03F23">
      <w:pPr>
        <w:spacing w:after="160" w:line="259" w:lineRule="auto"/>
      </w:pPr>
      <w:r w:rsidRPr="00E03F23">
        <w:t>До поступления в школу главное для детей – это игра, через игру они способны освоить многое, главное не давите на них, у ребенка можно отбить всю охоту учиться. Нельзя детей запугивать: «Не выучишь стих – гулять не пойдешь». Между ребенком и родителем должны быть доверительные отношения, ребенку должно нравиться то, что он делает. Еще раз отмечу – действуйте через игру. Если ребенок не хочет учить стих, предложите ему поиграть в театр, устройте вечером представление для всей семьи. Объясните ребенку, что к представлению необходимо готовиться, подучить некоторые слова. Чтобы ребенку было интересней – учите стихи и Вы. Когда ребенок заинтересуется, с ним будет намного легче сговориться.</w:t>
      </w:r>
    </w:p>
    <w:p w:rsidR="00E03F23" w:rsidRPr="00E03F23" w:rsidRDefault="00E03F23" w:rsidP="00E03F23">
      <w:pPr>
        <w:spacing w:after="160" w:line="259" w:lineRule="auto"/>
      </w:pPr>
      <w:r w:rsidRPr="00E03F23">
        <w:t>         Всему свое время. Ребенок обязательно овладеет необходимой информацией, но мы с Вами должны ему помочь. На первых этапах используйте игру. Игра поможет ребенку привить интерес к наукам.</w:t>
      </w:r>
    </w:p>
    <w:p w:rsidR="000E145A" w:rsidRDefault="000E145A"/>
    <w:sectPr w:rsidR="000E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022BA"/>
    <w:multiLevelType w:val="multilevel"/>
    <w:tmpl w:val="D0409D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B6"/>
    <w:rsid w:val="000E145A"/>
    <w:rsid w:val="00E03F23"/>
    <w:rsid w:val="00E1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23"/>
  </w:style>
  <w:style w:type="paragraph" w:styleId="1">
    <w:name w:val="heading 1"/>
    <w:basedOn w:val="a"/>
    <w:next w:val="a"/>
    <w:link w:val="10"/>
    <w:uiPriority w:val="9"/>
    <w:qFormat/>
    <w:rsid w:val="00E03F2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F2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2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2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2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2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2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3F2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3F2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3F2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3F2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03F2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03F2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03F2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03F2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3F23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03F23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03F2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E03F23"/>
    <w:rPr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E03F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E03F23"/>
    <w:rPr>
      <w:caps/>
      <w:spacing w:val="20"/>
      <w:sz w:val="18"/>
      <w:szCs w:val="18"/>
    </w:rPr>
  </w:style>
  <w:style w:type="character" w:styleId="aa">
    <w:name w:val="Strong"/>
    <w:uiPriority w:val="22"/>
    <w:qFormat/>
    <w:rsid w:val="00E03F23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E03F23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E03F2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E03F23"/>
  </w:style>
  <w:style w:type="paragraph" w:styleId="ae">
    <w:name w:val="List Paragraph"/>
    <w:basedOn w:val="a"/>
    <w:uiPriority w:val="34"/>
    <w:qFormat/>
    <w:rsid w:val="00E03F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3F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03F23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E03F2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E03F23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E03F23"/>
    <w:rPr>
      <w:i/>
      <w:iCs/>
    </w:rPr>
  </w:style>
  <w:style w:type="character" w:styleId="af2">
    <w:name w:val="Intense Emphasis"/>
    <w:uiPriority w:val="21"/>
    <w:qFormat/>
    <w:rsid w:val="00E03F23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E03F2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E03F2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E03F23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E03F2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23"/>
  </w:style>
  <w:style w:type="paragraph" w:styleId="1">
    <w:name w:val="heading 1"/>
    <w:basedOn w:val="a"/>
    <w:next w:val="a"/>
    <w:link w:val="10"/>
    <w:uiPriority w:val="9"/>
    <w:qFormat/>
    <w:rsid w:val="00E03F2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F2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2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2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2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2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2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3F2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3F2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3F2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3F2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03F2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03F2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03F2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03F2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3F23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03F23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03F2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E03F23"/>
    <w:rPr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E03F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E03F23"/>
    <w:rPr>
      <w:caps/>
      <w:spacing w:val="20"/>
      <w:sz w:val="18"/>
      <w:szCs w:val="18"/>
    </w:rPr>
  </w:style>
  <w:style w:type="character" w:styleId="aa">
    <w:name w:val="Strong"/>
    <w:uiPriority w:val="22"/>
    <w:qFormat/>
    <w:rsid w:val="00E03F23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E03F23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E03F2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E03F23"/>
  </w:style>
  <w:style w:type="paragraph" w:styleId="ae">
    <w:name w:val="List Paragraph"/>
    <w:basedOn w:val="a"/>
    <w:uiPriority w:val="34"/>
    <w:qFormat/>
    <w:rsid w:val="00E03F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3F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03F23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E03F2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E03F23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E03F23"/>
    <w:rPr>
      <w:i/>
      <w:iCs/>
    </w:rPr>
  </w:style>
  <w:style w:type="character" w:styleId="af2">
    <w:name w:val="Intense Emphasis"/>
    <w:uiPriority w:val="21"/>
    <w:qFormat/>
    <w:rsid w:val="00E03F23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E03F2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E03F2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E03F23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E03F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5E6D-0D49-45E5-9F7F-C36870D0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883</Words>
  <Characters>5038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2022-05-24T19:07:00Z</dcterms:created>
  <dcterms:modified xsi:type="dcterms:W3CDTF">2022-05-24T19:17:00Z</dcterms:modified>
</cp:coreProperties>
</file>