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E702" w14:textId="77777777" w:rsidR="00386933" w:rsidRPr="00386933" w:rsidRDefault="00386933" w:rsidP="00386933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rFonts w:ascii="Corsiva" w:hAnsi="Corsiva" w:cs="Calibri"/>
          <w:b/>
          <w:bCs/>
          <w:i/>
          <w:iCs/>
          <w:color w:val="C00000"/>
          <w:sz w:val="38"/>
          <w:szCs w:val="36"/>
        </w:rPr>
      </w:pPr>
      <w:r w:rsidRPr="00386933">
        <w:rPr>
          <w:rStyle w:val="c16"/>
          <w:rFonts w:ascii="Corsiva" w:hAnsi="Corsiva" w:cs="Calibri"/>
          <w:b/>
          <w:bCs/>
          <w:i/>
          <w:iCs/>
          <w:color w:val="C00000"/>
          <w:sz w:val="38"/>
          <w:szCs w:val="36"/>
        </w:rPr>
        <w:t>Консультация для родителей</w:t>
      </w:r>
    </w:p>
    <w:p w14:paraId="62A0C1FA" w14:textId="72236D6C" w:rsidR="00452794" w:rsidRPr="00386933" w:rsidRDefault="00386933" w:rsidP="00386933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orsiva" w:hAnsi="Corsiva" w:cs="Calibri"/>
          <w:b/>
          <w:bCs/>
          <w:i/>
          <w:iCs/>
          <w:color w:val="00B050"/>
          <w:sz w:val="38"/>
          <w:szCs w:val="36"/>
        </w:rPr>
      </w:pPr>
      <w:r w:rsidRPr="00386933">
        <w:rPr>
          <w:rStyle w:val="c16"/>
          <w:rFonts w:ascii="Corsiva" w:hAnsi="Corsiva" w:cs="Calibri"/>
          <w:b/>
          <w:bCs/>
          <w:i/>
          <w:iCs/>
          <w:color w:val="00B050"/>
          <w:sz w:val="38"/>
          <w:szCs w:val="36"/>
        </w:rPr>
        <w:t>«Ребёнок и цветы»</w:t>
      </w:r>
    </w:p>
    <w:p w14:paraId="1C2BDE4D" w14:textId="1B9E7078" w:rsidR="00452794" w:rsidRPr="00386933" w:rsidRDefault="00710B8A" w:rsidP="00386933">
      <w:pPr>
        <w:spacing w:after="0" w:line="360" w:lineRule="auto"/>
        <w:contextualSpacing/>
        <w:rPr>
          <w:rFonts w:ascii="Calibri" w:eastAsia="Calibri" w:hAnsi="Calibri" w:cs="Times New Roman"/>
          <w:b/>
          <w:i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5253B9" wp14:editId="773072A2">
            <wp:simplePos x="0" y="0"/>
            <wp:positionH relativeFrom="column">
              <wp:posOffset>-24765</wp:posOffset>
            </wp:positionH>
            <wp:positionV relativeFrom="paragraph">
              <wp:posOffset>390525</wp:posOffset>
            </wp:positionV>
            <wp:extent cx="2756190" cy="4135755"/>
            <wp:effectExtent l="133350" t="114300" r="101600" b="150495"/>
            <wp:wrapTight wrapText="bothSides">
              <wp:wrapPolygon edited="0">
                <wp:start x="-896" y="-597"/>
                <wp:lineTo x="-1045" y="22287"/>
                <wp:lineTo x="22247" y="22287"/>
                <wp:lineTo x="22247" y="-597"/>
                <wp:lineTo x="-896" y="-597"/>
              </wp:wrapPolygon>
            </wp:wrapTight>
            <wp:docPr id="1010615539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190" cy="4135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5E8" w:rsidRPr="00386933">
        <w:rPr>
          <w:rFonts w:ascii="Times New Roman" w:hAnsi="Times New Roman" w:cs="Times New Roman"/>
          <w:sz w:val="28"/>
          <w:szCs w:val="28"/>
        </w:rPr>
        <w:t>Гуляя с ребенком</w:t>
      </w:r>
      <w:r w:rsidR="00452794" w:rsidRPr="00386933">
        <w:rPr>
          <w:rFonts w:ascii="Times New Roman" w:hAnsi="Times New Roman" w:cs="Times New Roman"/>
          <w:sz w:val="28"/>
          <w:szCs w:val="28"/>
        </w:rPr>
        <w:t xml:space="preserve"> весной и</w:t>
      </w:r>
      <w:r w:rsidR="009A25E8" w:rsidRPr="00386933">
        <w:rPr>
          <w:rFonts w:ascii="Times New Roman" w:hAnsi="Times New Roman" w:cs="Times New Roman"/>
          <w:sz w:val="28"/>
          <w:szCs w:val="28"/>
        </w:rPr>
        <w:t xml:space="preserve"> летом по улицам нашего города, мы постоянно встречаемся с цветами, кустарниками, деревьями – нашими зелеными друзьями.</w:t>
      </w:r>
    </w:p>
    <w:p w14:paraId="59FBE9BE" w14:textId="42DC61BD" w:rsidR="00452794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 xml:space="preserve">Во время прогулок дети невольно обращают внимание на растения. У малышей возникают разные вопросы, с которыми они </w:t>
      </w:r>
      <w:r w:rsidR="00452794" w:rsidRPr="00386933">
        <w:rPr>
          <w:rFonts w:ascii="Times New Roman" w:hAnsi="Times New Roman" w:cs="Times New Roman"/>
          <w:sz w:val="28"/>
          <w:szCs w:val="28"/>
        </w:rPr>
        <w:t>обращаются к взрослым. Поэтому в</w:t>
      </w:r>
      <w:r w:rsidRPr="00386933">
        <w:rPr>
          <w:rFonts w:ascii="Times New Roman" w:hAnsi="Times New Roman" w:cs="Times New Roman"/>
          <w:sz w:val="28"/>
          <w:szCs w:val="28"/>
        </w:rPr>
        <w:t>ы, родители, должны</w:t>
      </w:r>
      <w:r w:rsidR="00452794" w:rsidRPr="00386933">
        <w:rPr>
          <w:rFonts w:ascii="Times New Roman" w:hAnsi="Times New Roman" w:cs="Times New Roman"/>
          <w:sz w:val="28"/>
          <w:szCs w:val="28"/>
        </w:rPr>
        <w:t xml:space="preserve"> иметь возможность</w:t>
      </w:r>
      <w:r w:rsidRPr="00386933">
        <w:rPr>
          <w:rFonts w:ascii="Times New Roman" w:hAnsi="Times New Roman" w:cs="Times New Roman"/>
          <w:sz w:val="28"/>
          <w:szCs w:val="28"/>
        </w:rPr>
        <w:t xml:space="preserve"> доступно, понятно и правильно удовлетв</w:t>
      </w:r>
      <w:r w:rsidR="00452794" w:rsidRPr="00386933">
        <w:rPr>
          <w:rFonts w:ascii="Times New Roman" w:hAnsi="Times New Roman" w:cs="Times New Roman"/>
          <w:sz w:val="28"/>
          <w:szCs w:val="28"/>
        </w:rPr>
        <w:t>орять любознательность ребенка.</w:t>
      </w:r>
    </w:p>
    <w:p w14:paraId="529DD5E1" w14:textId="5898D17B" w:rsidR="000C3312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Знакомство с растениями, наблюдения за ними, сравнение их по цвету, листьями, могут расширить кругозор ребенка, он получит элементарные сведения о растениях, разовьет свой эстетический вкус.</w:t>
      </w:r>
    </w:p>
    <w:p w14:paraId="0C22EF95" w14:textId="73109FDA" w:rsidR="009A25E8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 xml:space="preserve">Какие же сведения о растениях можно дать ребенку </w:t>
      </w:r>
      <w:r w:rsidR="00386933">
        <w:rPr>
          <w:rFonts w:ascii="Times New Roman" w:hAnsi="Times New Roman" w:cs="Times New Roman"/>
          <w:sz w:val="28"/>
          <w:szCs w:val="28"/>
        </w:rPr>
        <w:t>2-</w:t>
      </w:r>
      <w:r w:rsidRPr="00386933">
        <w:rPr>
          <w:rFonts w:ascii="Times New Roman" w:hAnsi="Times New Roman" w:cs="Times New Roman"/>
          <w:sz w:val="28"/>
          <w:szCs w:val="28"/>
        </w:rPr>
        <w:t>3-х лет?</w:t>
      </w:r>
    </w:p>
    <w:p w14:paraId="334DEE9D" w14:textId="284D7925" w:rsidR="009A25E8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Малыш должен различать по внешнему виду, называть 2-3 знакомых цветка, травы, листьев. Нужно обращать внимание на красоту цветущих комнатных растений, учить поливать их.</w:t>
      </w:r>
    </w:p>
    <w:p w14:paraId="4FC7BB73" w14:textId="77777777" w:rsidR="000C3312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Объем знаний ребенка о растениях еще невелик</w:t>
      </w:r>
      <w:r w:rsidR="000C3312" w:rsidRPr="00386933">
        <w:rPr>
          <w:rFonts w:ascii="Times New Roman" w:hAnsi="Times New Roman" w:cs="Times New Roman"/>
          <w:sz w:val="28"/>
          <w:szCs w:val="28"/>
        </w:rPr>
        <w:t>.</w:t>
      </w:r>
    </w:p>
    <w:p w14:paraId="3C6F1061" w14:textId="77777777" w:rsidR="000C3312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Но с самого раннего возраста мы должны учить детей любить и беречь природу. А пример родителей</w:t>
      </w:r>
      <w:r w:rsidR="000C3312" w:rsidRPr="00386933">
        <w:rPr>
          <w:rFonts w:ascii="Times New Roman" w:hAnsi="Times New Roman" w:cs="Times New Roman"/>
          <w:sz w:val="28"/>
          <w:szCs w:val="28"/>
        </w:rPr>
        <w:t> – главный учебник для ребенка.</w:t>
      </w:r>
    </w:p>
    <w:p w14:paraId="0BD43EC5" w14:textId="77777777" w:rsidR="000C3312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Если вы, возвращаясь с ребенком с прогулки, несете в рука небольшой букетик, то ваш ребенок никогда</w:t>
      </w:r>
      <w:r w:rsidR="000C3312" w:rsidRPr="00386933">
        <w:rPr>
          <w:rFonts w:ascii="Times New Roman" w:hAnsi="Times New Roman" w:cs="Times New Roman"/>
          <w:sz w:val="28"/>
          <w:szCs w:val="28"/>
        </w:rPr>
        <w:t xml:space="preserve"> не будет рвать цветы охапками.</w:t>
      </w:r>
    </w:p>
    <w:p w14:paraId="6878C3C3" w14:textId="77777777" w:rsidR="000C3312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lastRenderedPageBreak/>
        <w:t>Покажите ребенку, как правильно срывать </w:t>
      </w:r>
      <w:r w:rsidRPr="00386933">
        <w:rPr>
          <w:rFonts w:ascii="Times New Roman" w:hAnsi="Times New Roman" w:cs="Times New Roman"/>
          <w:sz w:val="28"/>
          <w:szCs w:val="28"/>
          <w:u w:val="single"/>
        </w:rPr>
        <w:t>цветок</w:t>
      </w:r>
      <w:r w:rsidRPr="00386933">
        <w:rPr>
          <w:rFonts w:ascii="Times New Roman" w:hAnsi="Times New Roman" w:cs="Times New Roman"/>
          <w:sz w:val="28"/>
          <w:szCs w:val="28"/>
        </w:rPr>
        <w:t>: нужно оставлять длинный стеб</w:t>
      </w:r>
      <w:r w:rsidR="000C3312" w:rsidRPr="00386933">
        <w:rPr>
          <w:rFonts w:ascii="Times New Roman" w:hAnsi="Times New Roman" w:cs="Times New Roman"/>
          <w:sz w:val="28"/>
          <w:szCs w:val="28"/>
        </w:rPr>
        <w:t>елек, чтобы не повредить корни.</w:t>
      </w:r>
    </w:p>
    <w:p w14:paraId="7FA24B96" w14:textId="1FF438B6" w:rsidR="000C3312" w:rsidRPr="00710B8A" w:rsidRDefault="00710B8A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312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57B8C18" wp14:editId="798072B6">
            <wp:simplePos x="0" y="0"/>
            <wp:positionH relativeFrom="column">
              <wp:posOffset>-202565</wp:posOffset>
            </wp:positionH>
            <wp:positionV relativeFrom="paragraph">
              <wp:posOffset>723900</wp:posOffset>
            </wp:positionV>
            <wp:extent cx="6299488" cy="3540642"/>
            <wp:effectExtent l="114300" t="114300" r="101600" b="136525"/>
            <wp:wrapTight wrapText="bothSides">
              <wp:wrapPolygon edited="0">
                <wp:start x="-392" y="-697"/>
                <wp:lineTo x="-392" y="22317"/>
                <wp:lineTo x="21883" y="22317"/>
                <wp:lineTo x="21883" y="-697"/>
                <wp:lineTo x="-392" y="-697"/>
              </wp:wrapPolygon>
            </wp:wrapTight>
            <wp:docPr id="5" name="Рисунок 5" descr="https://ds04.infourok.ru/uploads/ex/037c/00006523-3e840586/hello_html_257a0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4.infourok.ru/uploads/ex/037c/00006523-3e840586/hello_html_257a0c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488" cy="35406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5E8" w:rsidRPr="00386933">
        <w:rPr>
          <w:rFonts w:ascii="Times New Roman" w:hAnsi="Times New Roman" w:cs="Times New Roman"/>
          <w:sz w:val="28"/>
          <w:szCs w:val="28"/>
        </w:rPr>
        <w:t>Рассматривая цветок, назовите его </w:t>
      </w:r>
      <w:r w:rsidR="009A25E8" w:rsidRPr="00386933">
        <w:rPr>
          <w:rFonts w:ascii="Times New Roman" w:hAnsi="Times New Roman" w:cs="Times New Roman"/>
          <w:sz w:val="28"/>
          <w:szCs w:val="28"/>
          <w:u w:val="single"/>
        </w:rPr>
        <w:t>части</w:t>
      </w:r>
      <w:r w:rsidR="009A25E8" w:rsidRPr="00386933">
        <w:rPr>
          <w:rFonts w:ascii="Times New Roman" w:hAnsi="Times New Roman" w:cs="Times New Roman"/>
          <w:sz w:val="28"/>
          <w:szCs w:val="28"/>
        </w:rPr>
        <w:t>: листья, стебель. Ребенок постепенно запомнит их название.</w:t>
      </w:r>
    </w:p>
    <w:p w14:paraId="103AB3EE" w14:textId="77777777" w:rsidR="000C3312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Вы гуляете с ребенком в сквере, где много красивых цветов. У малыша может появиться желание сорвать цветок.</w:t>
      </w:r>
    </w:p>
    <w:p w14:paraId="37155D72" w14:textId="5FEF1F8E" w:rsidR="00E46643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Объясните ему, что цветы на газонах рвать нельзя, здесь гуляет мног</w:t>
      </w:r>
      <w:r w:rsidR="00E46643" w:rsidRPr="00386933">
        <w:rPr>
          <w:rFonts w:ascii="Times New Roman" w:hAnsi="Times New Roman" w:cs="Times New Roman"/>
          <w:sz w:val="28"/>
          <w:szCs w:val="28"/>
        </w:rPr>
        <w:t>о людей и все любуются цветами.</w:t>
      </w:r>
    </w:p>
    <w:p w14:paraId="49AEA9CB" w14:textId="5F8E6907" w:rsidR="00E46643" w:rsidRPr="00386933" w:rsidRDefault="00386933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5FBE176" wp14:editId="6169B617">
            <wp:simplePos x="0" y="0"/>
            <wp:positionH relativeFrom="column">
              <wp:posOffset>1905</wp:posOffset>
            </wp:positionH>
            <wp:positionV relativeFrom="paragraph">
              <wp:posOffset>123190</wp:posOffset>
            </wp:positionV>
            <wp:extent cx="3314700" cy="2209800"/>
            <wp:effectExtent l="114300" t="114300" r="114300" b="152400"/>
            <wp:wrapTight wrapText="bothSides">
              <wp:wrapPolygon edited="0">
                <wp:start x="-745" y="-1117"/>
                <wp:lineTo x="-745" y="22903"/>
                <wp:lineTo x="22221" y="22903"/>
                <wp:lineTo x="22221" y="-1117"/>
                <wp:lineTo x="-745" y="-1117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209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5E8" w:rsidRPr="00386933">
        <w:rPr>
          <w:rFonts w:ascii="Times New Roman" w:hAnsi="Times New Roman" w:cs="Times New Roman"/>
          <w:sz w:val="28"/>
          <w:szCs w:val="28"/>
        </w:rPr>
        <w:t xml:space="preserve">Предложите малышу понюхать цветок. </w:t>
      </w:r>
    </w:p>
    <w:p w14:paraId="4CB4A03F" w14:textId="77777777" w:rsidR="009A25E8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Если на прогулке по улице вы видите, как делают клумбы, сажают цветы, поливают их, обратите на это внимание ребенка.</w:t>
      </w:r>
    </w:p>
    <w:p w14:paraId="48746003" w14:textId="77777777" w:rsidR="00E46643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 xml:space="preserve">Вы можете посадить и дома какие-нибудь цветы. Для этого </w:t>
      </w:r>
      <w:r w:rsidRPr="00386933">
        <w:rPr>
          <w:rFonts w:ascii="Times New Roman" w:hAnsi="Times New Roman" w:cs="Times New Roman"/>
          <w:sz w:val="28"/>
          <w:szCs w:val="28"/>
        </w:rPr>
        <w:lastRenderedPageBreak/>
        <w:t>не обязательно иметь большой земельный </w:t>
      </w:r>
      <w:r w:rsidRPr="00386933">
        <w:rPr>
          <w:rFonts w:ascii="Times New Roman" w:hAnsi="Times New Roman" w:cs="Times New Roman"/>
          <w:sz w:val="28"/>
          <w:szCs w:val="28"/>
          <w:u w:val="single"/>
        </w:rPr>
        <w:t>участок</w:t>
      </w:r>
      <w:r w:rsidRPr="00386933">
        <w:rPr>
          <w:rFonts w:ascii="Times New Roman" w:hAnsi="Times New Roman" w:cs="Times New Roman"/>
          <w:sz w:val="28"/>
          <w:szCs w:val="28"/>
        </w:rPr>
        <w:t xml:space="preserve">: цветы можно посадить на балконе, в </w:t>
      </w:r>
      <w:r w:rsidR="00E46643" w:rsidRPr="00386933">
        <w:rPr>
          <w:rFonts w:ascii="Times New Roman" w:hAnsi="Times New Roman" w:cs="Times New Roman"/>
          <w:sz w:val="28"/>
          <w:szCs w:val="28"/>
        </w:rPr>
        <w:t>ящике на подоконнике, во дворе.</w:t>
      </w:r>
    </w:p>
    <w:p w14:paraId="339425BD" w14:textId="77777777" w:rsidR="00E46643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Ребенок </w:t>
      </w:r>
      <w:r w:rsidRPr="00386933">
        <w:rPr>
          <w:rFonts w:ascii="Times New Roman" w:hAnsi="Times New Roman" w:cs="Times New Roman"/>
          <w:sz w:val="28"/>
          <w:szCs w:val="28"/>
          <w:u w:val="single"/>
        </w:rPr>
        <w:t>видит</w:t>
      </w:r>
      <w:r w:rsidRPr="00386933">
        <w:rPr>
          <w:rFonts w:ascii="Times New Roman" w:hAnsi="Times New Roman" w:cs="Times New Roman"/>
          <w:sz w:val="28"/>
          <w:szCs w:val="28"/>
        </w:rPr>
        <w:t>: мама сажает цветы для вс</w:t>
      </w:r>
      <w:r w:rsidR="00E46643" w:rsidRPr="00386933">
        <w:rPr>
          <w:rFonts w:ascii="Times New Roman" w:hAnsi="Times New Roman" w:cs="Times New Roman"/>
          <w:sz w:val="28"/>
          <w:szCs w:val="28"/>
        </w:rPr>
        <w:t>ех, чтобы был красивым их двор.</w:t>
      </w:r>
    </w:p>
    <w:p w14:paraId="5578848C" w14:textId="77777777" w:rsidR="00E46643" w:rsidRPr="00386933" w:rsidRDefault="009A25E8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Можно привлекать ребенка к уходу за посаженными цветами. Пусть он видит, что растения – это живые организмы, их надо беречь, ухаживать за ними.</w:t>
      </w:r>
    </w:p>
    <w:p w14:paraId="0B81D43E" w14:textId="77777777" w:rsidR="009A25E8" w:rsidRPr="00386933" w:rsidRDefault="00E46643" w:rsidP="003869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933">
        <w:rPr>
          <w:rFonts w:ascii="Times New Roman" w:hAnsi="Times New Roman" w:cs="Times New Roman"/>
          <w:sz w:val="28"/>
          <w:szCs w:val="28"/>
        </w:rPr>
        <w:t>И тогда, когда</w:t>
      </w:r>
      <w:r w:rsidR="009A25E8" w:rsidRPr="00386933">
        <w:rPr>
          <w:rFonts w:ascii="Times New Roman" w:hAnsi="Times New Roman" w:cs="Times New Roman"/>
          <w:sz w:val="28"/>
          <w:szCs w:val="28"/>
        </w:rPr>
        <w:t xml:space="preserve"> ваш малыш</w:t>
      </w:r>
      <w:r w:rsidRPr="00386933">
        <w:rPr>
          <w:rFonts w:ascii="Times New Roman" w:hAnsi="Times New Roman" w:cs="Times New Roman"/>
          <w:sz w:val="28"/>
          <w:szCs w:val="28"/>
        </w:rPr>
        <w:t xml:space="preserve"> вырастет вы сможете поручится в том, </w:t>
      </w:r>
      <w:r w:rsidR="009A25E8" w:rsidRPr="00386933">
        <w:rPr>
          <w:rFonts w:ascii="Times New Roman" w:hAnsi="Times New Roman" w:cs="Times New Roman"/>
          <w:sz w:val="28"/>
          <w:szCs w:val="28"/>
        </w:rPr>
        <w:t>что он не будет топтать газоны и бессмысленно рвать цветы.</w:t>
      </w:r>
    </w:p>
    <w:p w14:paraId="0EB7F8C9" w14:textId="5B6780F2" w:rsidR="00D54A89" w:rsidRPr="00386933" w:rsidRDefault="00710B8A" w:rsidP="003869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CAA745" wp14:editId="308D7B8C">
            <wp:extent cx="5528064" cy="3681392"/>
            <wp:effectExtent l="133350" t="114300" r="149225" b="16700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730" cy="36838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54A89" w:rsidRPr="00386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E8"/>
    <w:rsid w:val="000C3312"/>
    <w:rsid w:val="00386933"/>
    <w:rsid w:val="00452794"/>
    <w:rsid w:val="00710B8A"/>
    <w:rsid w:val="009A25E8"/>
    <w:rsid w:val="00C5197A"/>
    <w:rsid w:val="00D54A89"/>
    <w:rsid w:val="00E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7650"/>
  <w15:docId w15:val="{011D6BB1-8BAD-45D5-9F2B-FCCC9E77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9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38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8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Коба</dc:creator>
  <cp:lastModifiedBy>stepanov maxim</cp:lastModifiedBy>
  <cp:revision>2</cp:revision>
  <dcterms:created xsi:type="dcterms:W3CDTF">2026-05-11T09:24:00Z</dcterms:created>
  <dcterms:modified xsi:type="dcterms:W3CDTF">2026-05-11T09:24:00Z</dcterms:modified>
</cp:coreProperties>
</file>