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E5" w:rsidRDefault="00987A4E">
      <w:pPr>
        <w:spacing w:before="60" w:line="244" w:lineRule="auto"/>
        <w:ind w:left="12006" w:right="789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482880" behindDoc="1" locked="0" layoutInCell="1" allowOverlap="1">
                <wp:simplePos x="0" y="0"/>
                <wp:positionH relativeFrom="page">
                  <wp:posOffset>249554</wp:posOffset>
                </wp:positionH>
                <wp:positionV relativeFrom="page">
                  <wp:posOffset>189865</wp:posOffset>
                </wp:positionV>
                <wp:extent cx="10222230" cy="71862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22230" cy="7186295"/>
                          <a:chOff x="0" y="0"/>
                          <a:chExt cx="10222230" cy="71862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700" y="25400"/>
                            <a:ext cx="3218180" cy="7160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8180" h="7160895">
                                <a:moveTo>
                                  <a:pt x="32181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60895"/>
                                </a:lnTo>
                                <a:lnTo>
                                  <a:pt x="3218180" y="7160895"/>
                                </a:lnTo>
                                <a:lnTo>
                                  <a:pt x="3218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4605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180" cy="716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0"/>
                            <a:ext cx="3230879" cy="7186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4050" y="0"/>
                            <a:ext cx="3218179" cy="716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risunok6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670" y="415290"/>
                            <a:ext cx="1317625" cy="985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bigstock-first-aid-kit-5966549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854" y="145478"/>
                            <a:ext cx="1302131" cy="9737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img1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225" y="5284647"/>
                            <a:ext cx="2979547" cy="1788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summer-kids-illustration-vector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3640" y="2042032"/>
                            <a:ext cx="2616835" cy="2208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8345" y="6039611"/>
                            <a:ext cx="578485" cy="597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533519" y="6034785"/>
                            <a:ext cx="588645" cy="607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607695">
                                <a:moveTo>
                                  <a:pt x="294131" y="0"/>
                                </a:moveTo>
                                <a:lnTo>
                                  <a:pt x="353440" y="6095"/>
                                </a:lnTo>
                                <a:lnTo>
                                  <a:pt x="408813" y="23875"/>
                                </a:lnTo>
                                <a:lnTo>
                                  <a:pt x="458850" y="52196"/>
                                </a:lnTo>
                                <a:lnTo>
                                  <a:pt x="502412" y="89204"/>
                                </a:lnTo>
                                <a:lnTo>
                                  <a:pt x="538226" y="133883"/>
                                </a:lnTo>
                                <a:lnTo>
                                  <a:pt x="565276" y="185585"/>
                                </a:lnTo>
                                <a:lnTo>
                                  <a:pt x="582167" y="242417"/>
                                </a:lnTo>
                                <a:lnTo>
                                  <a:pt x="588263" y="303669"/>
                                </a:lnTo>
                                <a:lnTo>
                                  <a:pt x="586613" y="334695"/>
                                </a:lnTo>
                                <a:lnTo>
                                  <a:pt x="574928" y="393928"/>
                                </a:lnTo>
                                <a:lnTo>
                                  <a:pt x="552703" y="448360"/>
                                </a:lnTo>
                                <a:lnTo>
                                  <a:pt x="502412" y="518147"/>
                                </a:lnTo>
                                <a:lnTo>
                                  <a:pt x="458850" y="555167"/>
                                </a:lnTo>
                                <a:lnTo>
                                  <a:pt x="408813" y="583476"/>
                                </a:lnTo>
                                <a:lnTo>
                                  <a:pt x="353440" y="601230"/>
                                </a:lnTo>
                                <a:lnTo>
                                  <a:pt x="294131" y="607288"/>
                                </a:lnTo>
                                <a:lnTo>
                                  <a:pt x="264287" y="605675"/>
                                </a:lnTo>
                                <a:lnTo>
                                  <a:pt x="206501" y="593559"/>
                                </a:lnTo>
                                <a:lnTo>
                                  <a:pt x="154050" y="570560"/>
                                </a:lnTo>
                                <a:lnTo>
                                  <a:pt x="86360" y="518147"/>
                                </a:lnTo>
                                <a:lnTo>
                                  <a:pt x="50546" y="473481"/>
                                </a:lnTo>
                                <a:lnTo>
                                  <a:pt x="22987" y="421754"/>
                                </a:lnTo>
                                <a:lnTo>
                                  <a:pt x="6096" y="364921"/>
                                </a:lnTo>
                                <a:lnTo>
                                  <a:pt x="0" y="303669"/>
                                </a:lnTo>
                                <a:lnTo>
                                  <a:pt x="1650" y="272643"/>
                                </a:lnTo>
                                <a:lnTo>
                                  <a:pt x="13335" y="213410"/>
                                </a:lnTo>
                                <a:lnTo>
                                  <a:pt x="35560" y="158953"/>
                                </a:lnTo>
                                <a:lnTo>
                                  <a:pt x="86360" y="89204"/>
                                </a:lnTo>
                                <a:lnTo>
                                  <a:pt x="129793" y="52196"/>
                                </a:lnTo>
                                <a:lnTo>
                                  <a:pt x="179959" y="23875"/>
                                </a:lnTo>
                                <a:lnTo>
                                  <a:pt x="234823" y="6095"/>
                                </a:lnTo>
                                <a:lnTo>
                                  <a:pt x="294131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9759" y="5913882"/>
                            <a:ext cx="534035" cy="10210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1205" y="3134741"/>
                            <a:ext cx="2921000" cy="1234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 descr="risunok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4565" y="569594"/>
                            <a:ext cx="2386964" cy="17813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8019" y="1793113"/>
                            <a:ext cx="3135122" cy="13418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.650pt;margin-top:14.950025pt;width:804.9pt;height:565.85pt;mso-position-horizontal-relative:page;mso-position-vertical-relative:page;z-index:-15833600" id="docshapegroup1" coordorigin="393,299" coordsize="16098,11317">
                <v:rect style="position:absolute;left:413;top:339;width:5068;height:11277" id="docshape2" filled="true" fillcolor="#964605" stroked="false">
                  <v:fill opacity="32896f" type="solid"/>
                </v:rect>
                <v:shape style="position:absolute;left:393;top:299;width:5068;height:11277" type="#_x0000_t75" id="docshape3" stroked="false">
                  <v:imagedata r:id="rId18" o:title=""/>
                </v:shape>
                <v:shape style="position:absolute;left:5943;top:299;width:5088;height:11317" type="#_x0000_t75" id="docshape4" stroked="false">
                  <v:imagedata r:id="rId19" o:title=""/>
                </v:shape>
                <v:shape style="position:absolute;left:11423;top:299;width:5068;height:11277" type="#_x0000_t75" id="docshape5" stroked="false">
                  <v:imagedata r:id="rId20" o:title=""/>
                </v:shape>
                <v:shape style="position:absolute;left:635;top:953;width:2075;height:1552" type="#_x0000_t75" id="docshape6" alt="risunok6.png" stroked="false">
                  <v:imagedata r:id="rId21" o:title=""/>
                </v:shape>
                <v:shape style="position:absolute;left:2966;top:528;width:2051;height:1534" type="#_x0000_t75" id="docshape7" alt="bigstock-first-aid-kit-5966549.jpg" stroked="false">
                  <v:imagedata r:id="rId22" o:title=""/>
                </v:shape>
                <v:shape style="position:absolute;left:628;top:8621;width:4693;height:2817" type="#_x0000_t75" id="docshape8" alt="img1.jpg" stroked="false">
                  <v:imagedata r:id="rId23" o:title=""/>
                </v:shape>
                <v:shape style="position:absolute;left:6257;top:3514;width:4121;height:3479" type="#_x0000_t75" id="docshape9" alt="summer-kids-illustration-vector.jpg" stroked="false">
                  <v:imagedata r:id="rId24" o:title=""/>
                </v:shape>
                <v:shape style="position:absolute;left:7540;top:9810;width:911;height:941" type="#_x0000_t75" id="docshape10" stroked="false">
                  <v:imagedata r:id="rId25" o:title=""/>
                </v:shape>
                <v:shape style="position:absolute;left:7532;top:9802;width:927;height:957" id="docshape11" coordorigin="7532,9803" coordsize="927,957" path="m7996,9803l8089,9812,8176,9840,8255,9885,8324,9943,8380,10013,8423,10095,8449,10184,8459,10281,8456,10330,8438,10423,8403,10509,8324,10619,8255,10677,8176,10721,8089,10749,7996,10759,7949,10756,7858,10737,7775,10701,7668,10619,7612,10548,7569,10467,7542,10377,7532,10281,7535,10232,7553,10139,7588,10053,7668,9943,7737,9885,7816,9840,7902,9812,7996,9803xe" filled="false" stroked="true" strokeweight=".75pt" strokecolor="#4f81bc">
                  <v:path arrowok="t"/>
                  <v:stroke dashstyle="solid"/>
                </v:shape>
                <v:shape style="position:absolute;left:9369;top:9612;width:841;height:1609" type="#_x0000_t75" id="docshape12" stroked="false">
                  <v:imagedata r:id="rId26" o:title=""/>
                </v:shape>
                <v:shape style="position:absolute;left:11576;top:5235;width:4600;height:1944" type="#_x0000_t75" id="docshape13" stroked="false">
                  <v:imagedata r:id="rId27" o:title=""/>
                </v:shape>
                <v:shape style="position:absolute;left:11912;top:1196;width:3759;height:2806" type="#_x0000_t75" id="docshape14" alt="risunok6.png" stroked="false">
                  <v:imagedata r:id="rId28" o:title=""/>
                </v:shape>
                <v:shape style="position:absolute;left:11445;top:3122;width:4938;height:2114" type="#_x0000_t75" id="docshape15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249554</wp:posOffset>
                </wp:positionH>
                <wp:positionV relativeFrom="page">
                  <wp:posOffset>189865</wp:posOffset>
                </wp:positionV>
                <wp:extent cx="3218180" cy="716089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8180" cy="716089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F9BE8F"/>
                          </a:solidFill>
                          <a:prstDash val="solid"/>
                        </a:ln>
                      </wps:spPr>
                      <wps:txbx>
                        <w:txbxContent>
                          <w:p w:rsidR="003248E5" w:rsidRDefault="00987A4E">
                            <w:pPr>
                              <w:spacing w:before="66"/>
                              <w:ind w:left="145"/>
                              <w:rPr>
                                <w:rFonts w:ascii="Calibri" w:hAnsi="Calibri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FF0000"/>
                                <w:spacing w:val="-2"/>
                                <w:sz w:val="56"/>
                              </w:rPr>
                              <w:t>АПТЕЧКА</w:t>
                            </w:r>
                          </w:p>
                          <w:p w:rsidR="003248E5" w:rsidRDefault="003248E5">
                            <w:pPr>
                              <w:pStyle w:val="a3"/>
                              <w:rPr>
                                <w:rFonts w:ascii="Calibri"/>
                                <w:b/>
                                <w:sz w:val="56"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spacing w:before="15"/>
                              <w:rPr>
                                <w:rFonts w:ascii="Calibri"/>
                                <w:b/>
                                <w:sz w:val="56"/>
                              </w:rPr>
                            </w:pPr>
                          </w:p>
                          <w:p w:rsidR="003248E5" w:rsidRPr="00987A4E" w:rsidRDefault="00987A4E">
                            <w:pPr>
                              <w:spacing w:line="274" w:lineRule="exact"/>
                              <w:ind w:left="145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Что</w:t>
                            </w:r>
                            <w:r w:rsidRPr="00987A4E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должно</w:t>
                            </w:r>
                            <w:r w:rsidRPr="00987A4E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быть</w:t>
                            </w:r>
                            <w:r w:rsidRPr="00987A4E">
                              <w:rPr>
                                <w:b/>
                                <w:spacing w:val="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в</w:t>
                            </w:r>
                            <w:r w:rsidRPr="00987A4E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домашней</w:t>
                            </w:r>
                            <w:r w:rsidRPr="00987A4E">
                              <w:rPr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аптечке: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9"/>
                              </w:tabs>
                              <w:spacing w:line="274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Жаропонижающие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средства;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9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Антигистаминные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препараты;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9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Перекись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водорода в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виде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стандартного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ind w:left="429" w:right="248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раствора</w:t>
                            </w:r>
                            <w:r w:rsidRPr="00987A4E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малой</w:t>
                            </w:r>
                            <w:r w:rsidRPr="00987A4E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концентрации</w:t>
                            </w:r>
                            <w:r w:rsidRPr="00987A4E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использует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ся в качестве кровоостанавливающего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ind w:left="429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средства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после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нетяжелых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травм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987A4E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порезов,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царапин;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9"/>
                              </w:tabs>
                              <w:ind w:right="37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Раствор</w:t>
                            </w:r>
                            <w:r w:rsidRPr="00987A4E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бриллиантовой</w:t>
                            </w:r>
                            <w:r w:rsidRPr="00987A4E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зелени,</w:t>
                            </w:r>
                            <w:r w:rsidRPr="00987A4E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применя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ется для поверхностной обработки кожи или расчесов после укусов комаров;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9"/>
                              </w:tabs>
                              <w:spacing w:before="1"/>
                              <w:ind w:right="598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87A4E">
                              <w:rPr>
                                <w:sz w:val="20"/>
                                <w:szCs w:val="20"/>
                              </w:rPr>
                              <w:t>Смекта</w:t>
                            </w:r>
                            <w:proofErr w:type="spellEnd"/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пригодится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при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кишечных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рас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стройствах;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9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Крем-бальзам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«Спасатель»;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9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Медицинские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бинты;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9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Вата;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29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Набор</w:t>
                            </w:r>
                            <w:r w:rsidRPr="00987A4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пластырей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различного</w:t>
                            </w:r>
                            <w:r w:rsidRPr="00987A4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размера;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73"/>
                              </w:tabs>
                              <w:spacing w:before="1"/>
                              <w:ind w:left="573" w:hanging="428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Ножницы</w:t>
                            </w:r>
                          </w:p>
                          <w:p w:rsidR="003248E5" w:rsidRDefault="003248E5">
                            <w:pPr>
                              <w:pStyle w:val="a3"/>
                              <w:spacing w:before="3"/>
                            </w:pPr>
                          </w:p>
                          <w:p w:rsidR="003248E5" w:rsidRDefault="00987A4E">
                            <w:pPr>
                              <w:spacing w:before="1"/>
                              <w:ind w:righ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Отправляясь</w:t>
                            </w:r>
                            <w:r>
                              <w:rPr>
                                <w:b/>
                                <w:color w:val="FF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b/>
                                <w:color w:val="FF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отдых,</w:t>
                            </w:r>
                            <w:r>
                              <w:rPr>
                                <w:b/>
                                <w:color w:val="FF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не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забудьте</w:t>
                            </w:r>
                            <w:r>
                              <w:rPr>
                                <w:b/>
                                <w:color w:val="FF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взять</w:t>
                            </w:r>
                            <w:r>
                              <w:rPr>
                                <w:b/>
                                <w:color w:val="FF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</w:rPr>
                              <w:t>с собой домашнюю аптечку и медицинский страховой полис ребенка.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19.65pt;margin-top:14.95pt;width:253.4pt;height:563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" filled="f" strokecolor="#f9be8f" strokeweight="1pt">
                <v:path arrowok="t"/>
                <v:textbox inset="0,0,0,0">
                  <w:txbxContent>
                    <w:p w:rsidR="003248E5" w:rsidRDefault="00987A4E">
                      <w:pPr>
                        <w:spacing w:before="66"/>
                        <w:ind w:left="145"/>
                        <w:rPr>
                          <w:rFonts w:ascii="Calibri" w:hAnsi="Calibri"/>
                          <w:b/>
                          <w:sz w:val="56"/>
                        </w:rPr>
                      </w:pPr>
                      <w:r>
                        <w:rPr>
                          <w:rFonts w:ascii="Calibri" w:hAnsi="Calibri"/>
                          <w:b/>
                          <w:emboss/>
                          <w:color w:val="FF0000"/>
                          <w:spacing w:val="-2"/>
                          <w:sz w:val="56"/>
                        </w:rPr>
                        <w:t>АПТЕЧКА</w:t>
                      </w:r>
                    </w:p>
                    <w:p w:rsidR="003248E5" w:rsidRDefault="003248E5">
                      <w:pPr>
                        <w:pStyle w:val="a3"/>
                        <w:rPr>
                          <w:rFonts w:ascii="Calibri"/>
                          <w:b/>
                          <w:sz w:val="56"/>
                        </w:rPr>
                      </w:pPr>
                    </w:p>
                    <w:p w:rsidR="003248E5" w:rsidRDefault="003248E5">
                      <w:pPr>
                        <w:pStyle w:val="a3"/>
                        <w:spacing w:before="15"/>
                        <w:rPr>
                          <w:rFonts w:ascii="Calibri"/>
                          <w:b/>
                          <w:sz w:val="56"/>
                        </w:rPr>
                      </w:pPr>
                    </w:p>
                    <w:p w:rsidR="003248E5" w:rsidRPr="00987A4E" w:rsidRDefault="00987A4E">
                      <w:pPr>
                        <w:spacing w:line="274" w:lineRule="exact"/>
                        <w:ind w:left="145"/>
                        <w:rPr>
                          <w:b/>
                          <w:sz w:val="20"/>
                          <w:szCs w:val="20"/>
                        </w:rPr>
                      </w:pPr>
                      <w:r w:rsidRPr="00987A4E">
                        <w:rPr>
                          <w:b/>
                          <w:sz w:val="20"/>
                          <w:szCs w:val="20"/>
                        </w:rPr>
                        <w:t>Что</w:t>
                      </w:r>
                      <w:r w:rsidRPr="00987A4E">
                        <w:rPr>
                          <w:b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должно</w:t>
                      </w:r>
                      <w:r w:rsidRPr="00987A4E">
                        <w:rPr>
                          <w:b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быть</w:t>
                      </w:r>
                      <w:r w:rsidRPr="00987A4E">
                        <w:rPr>
                          <w:b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в</w:t>
                      </w:r>
                      <w:r w:rsidRPr="00987A4E">
                        <w:rPr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домашней</w:t>
                      </w:r>
                      <w:r w:rsidRPr="00987A4E">
                        <w:rPr>
                          <w:b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pacing w:val="-2"/>
                          <w:sz w:val="20"/>
                          <w:szCs w:val="20"/>
                        </w:rPr>
                        <w:t>аптечке: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429"/>
                        </w:tabs>
                        <w:spacing w:line="274" w:lineRule="exact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Жаропонижающие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средства;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429"/>
                        </w:tabs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Антигистаминные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препараты;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429"/>
                        </w:tabs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Перекись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водорода в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 xml:space="preserve">виде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стандартного</w:t>
                      </w:r>
                    </w:p>
                    <w:p w:rsidR="003248E5" w:rsidRPr="00987A4E" w:rsidRDefault="00987A4E">
                      <w:pPr>
                        <w:pStyle w:val="a3"/>
                        <w:ind w:left="429" w:right="248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раствора</w:t>
                      </w:r>
                      <w:r w:rsidRPr="00987A4E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малой</w:t>
                      </w:r>
                      <w:r w:rsidRPr="00987A4E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концентрации</w:t>
                      </w:r>
                      <w:r w:rsidRPr="00987A4E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использует</w:t>
                      </w:r>
                      <w:r w:rsidRPr="00987A4E">
                        <w:rPr>
                          <w:sz w:val="20"/>
                          <w:szCs w:val="20"/>
                        </w:rPr>
                        <w:t>ся в качестве кровоостанавливающего</w:t>
                      </w:r>
                    </w:p>
                    <w:p w:rsidR="003248E5" w:rsidRPr="00987A4E" w:rsidRDefault="00987A4E">
                      <w:pPr>
                        <w:pStyle w:val="a3"/>
                        <w:ind w:left="429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средства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после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нетяжелых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травм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-</w:t>
                      </w:r>
                      <w:r w:rsidRPr="00987A4E">
                        <w:rPr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 xml:space="preserve">порезов,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царапин;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429"/>
                        </w:tabs>
                        <w:ind w:right="37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Раствор</w:t>
                      </w:r>
                      <w:r w:rsidRPr="00987A4E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бриллиантовой</w:t>
                      </w:r>
                      <w:r w:rsidRPr="00987A4E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зелени,</w:t>
                      </w:r>
                      <w:r w:rsidRPr="00987A4E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применя</w:t>
                      </w:r>
                      <w:r w:rsidRPr="00987A4E">
                        <w:rPr>
                          <w:sz w:val="20"/>
                          <w:szCs w:val="20"/>
                        </w:rPr>
                        <w:t>ется для поверхностной обработки кожи или расчесов после укусов комаров;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429"/>
                        </w:tabs>
                        <w:spacing w:before="1"/>
                        <w:ind w:right="598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987A4E">
                        <w:rPr>
                          <w:sz w:val="20"/>
                          <w:szCs w:val="20"/>
                        </w:rPr>
                        <w:t>Смекта</w:t>
                      </w:r>
                      <w:proofErr w:type="spellEnd"/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пригодится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при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кишечных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рас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стройствах;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429"/>
                        </w:tabs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Крем-бальзам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«Спасатель»;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429"/>
                        </w:tabs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Медицинские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бинты;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429"/>
                        </w:tabs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Вата;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429"/>
                        </w:tabs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Набор</w:t>
                      </w:r>
                      <w:r w:rsidRPr="00987A4E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пластырей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различного</w:t>
                      </w:r>
                      <w:r w:rsidRPr="00987A4E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размера;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3"/>
                        </w:numPr>
                        <w:tabs>
                          <w:tab w:val="left" w:pos="573"/>
                        </w:tabs>
                        <w:spacing w:before="1"/>
                        <w:ind w:left="573" w:hanging="428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Ножницы</w:t>
                      </w:r>
                    </w:p>
                    <w:p w:rsidR="003248E5" w:rsidRDefault="003248E5">
                      <w:pPr>
                        <w:pStyle w:val="a3"/>
                        <w:spacing w:before="3"/>
                      </w:pPr>
                    </w:p>
                    <w:p w:rsidR="003248E5" w:rsidRDefault="00987A4E">
                      <w:pPr>
                        <w:spacing w:before="1"/>
                        <w:ind w:right="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</w:rPr>
                        <w:t>Отправляясь</w:t>
                      </w:r>
                      <w:r>
                        <w:rPr>
                          <w:b/>
                          <w:color w:val="FF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на</w:t>
                      </w:r>
                      <w:r>
                        <w:rPr>
                          <w:b/>
                          <w:color w:val="FF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отдых,</w:t>
                      </w:r>
                      <w:r>
                        <w:rPr>
                          <w:b/>
                          <w:color w:val="FF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не</w:t>
                      </w:r>
                      <w:r>
                        <w:rPr>
                          <w:b/>
                          <w:color w:val="FF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забудьте</w:t>
                      </w:r>
                      <w:r>
                        <w:rPr>
                          <w:b/>
                          <w:color w:val="FF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взять</w:t>
                      </w:r>
                      <w:r>
                        <w:rPr>
                          <w:b/>
                          <w:color w:val="FF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4"/>
                        </w:rPr>
                        <w:t>с собой домашнюю аптечку и медицинский страховой полис ребенка.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3773804</wp:posOffset>
                </wp:positionH>
                <wp:positionV relativeFrom="page">
                  <wp:posOffset>189865</wp:posOffset>
                </wp:positionV>
                <wp:extent cx="3218180" cy="716089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8180" cy="716089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92CDDC"/>
                          </a:solidFill>
                          <a:prstDash val="solid"/>
                        </a:ln>
                      </wps:spPr>
                      <wps:txbx>
                        <w:txbxContent>
                          <w:p w:rsidR="003248E5" w:rsidRPr="00987A4E" w:rsidRDefault="00987A4E">
                            <w:pPr>
                              <w:spacing w:before="67"/>
                              <w:ind w:left="144" w:right="418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Лето</w:t>
                            </w:r>
                            <w:r w:rsidRPr="00987A4E">
                              <w:rPr>
                                <w:b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богато</w:t>
                            </w:r>
                            <w:r w:rsidRPr="00987A4E">
                              <w:rPr>
                                <w:b/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детскими</w:t>
                            </w:r>
                            <w:r w:rsidRPr="00987A4E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травмами</w:t>
                            </w:r>
                            <w:r w:rsidRPr="00987A4E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987A4E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отрав</w:t>
                            </w:r>
                            <w:r w:rsidRPr="00987A4E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>лениями.</w:t>
                            </w:r>
                          </w:p>
                          <w:p w:rsidR="003248E5" w:rsidRPr="00987A4E" w:rsidRDefault="00987A4E">
                            <w:pPr>
                              <w:ind w:left="144" w:right="239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Детей неумолимо притягивают места и предметы,</w:t>
                            </w:r>
                            <w:r w:rsidRPr="00987A4E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потенциально</w:t>
                            </w:r>
                            <w:r w:rsidRPr="00987A4E">
                              <w:rPr>
                                <w:b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опасные для</w:t>
                            </w:r>
                            <w:r w:rsidRPr="00987A4E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здо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ровья, а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иногда и жизни - водоемы, кана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вы, колючие кусты, ядовитые растения, костры,</w:t>
                            </w:r>
                            <w:r w:rsidRPr="00987A4E">
                              <w:rPr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высокие</w:t>
                            </w:r>
                            <w:r w:rsidRPr="00987A4E">
                              <w:rPr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лестницы</w:t>
                            </w:r>
                            <w:r w:rsidRPr="00987A4E">
                              <w:rPr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  <w:r w:rsidRPr="00987A4E">
                              <w:rPr>
                                <w:b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автотрассы</w:t>
                            </w:r>
                            <w:r w:rsidRPr="00987A4E">
                              <w:rPr>
                                <w:b/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с оживленным движением. Учитывая все это, род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ителям надо все время быть наче</w:t>
                            </w: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>ку, не оставлять ребенка без присмотра.</w:t>
                            </w: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b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spacing w:before="133"/>
                              <w:rPr>
                                <w:b/>
                              </w:rPr>
                            </w:pPr>
                          </w:p>
                          <w:p w:rsidR="003248E5" w:rsidRDefault="00987A4E">
                            <w:pPr>
                              <w:ind w:left="144"/>
                              <w:rPr>
                                <w:rFonts w:ascii="Calibri" w:hAnsi="Calibri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FF0000"/>
                                <w:spacing w:val="-2"/>
                                <w:sz w:val="56"/>
                              </w:rPr>
                              <w:t>НАПОМНИМ:</w:t>
                            </w:r>
                          </w:p>
                          <w:p w:rsidR="003248E5" w:rsidRPr="00987A4E" w:rsidRDefault="00987A4E" w:rsidP="00987A4E">
                            <w:pPr>
                              <w:spacing w:before="2"/>
                              <w:ind w:left="144" w:right="24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Номер единой службы спасения – </w:t>
                            </w: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112</w:t>
                            </w:r>
                            <w:r w:rsidRPr="00987A4E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7" type="#_x0000_t202" style="position:absolute;left:0;text-align:left;margin-left:297.15pt;margin-top:14.95pt;width:253.4pt;height:563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" filled="f" strokecolor="#92cddc" strokeweight="1pt">
                <v:path arrowok="t"/>
                <v:textbox inset="0,0,0,0">
                  <w:txbxContent>
                    <w:p w:rsidR="003248E5" w:rsidRPr="00987A4E" w:rsidRDefault="00987A4E">
                      <w:pPr>
                        <w:spacing w:before="67"/>
                        <w:ind w:left="144" w:right="418"/>
                        <w:rPr>
                          <w:b/>
                          <w:sz w:val="20"/>
                          <w:szCs w:val="20"/>
                        </w:rPr>
                      </w:pPr>
                      <w:r w:rsidRPr="00987A4E">
                        <w:rPr>
                          <w:b/>
                          <w:sz w:val="20"/>
                          <w:szCs w:val="20"/>
                        </w:rPr>
                        <w:t>Лето</w:t>
                      </w:r>
                      <w:r w:rsidRPr="00987A4E">
                        <w:rPr>
                          <w:b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богато</w:t>
                      </w:r>
                      <w:r w:rsidRPr="00987A4E">
                        <w:rPr>
                          <w:b/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детскими</w:t>
                      </w:r>
                      <w:r w:rsidRPr="00987A4E">
                        <w:rPr>
                          <w:b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травмами</w:t>
                      </w:r>
                      <w:r w:rsidRPr="00987A4E">
                        <w:rPr>
                          <w:b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и</w:t>
                      </w:r>
                      <w:r w:rsidRPr="00987A4E">
                        <w:rPr>
                          <w:b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отрав</w:t>
                      </w:r>
                      <w:r w:rsidRPr="00987A4E">
                        <w:rPr>
                          <w:b/>
                          <w:spacing w:val="-2"/>
                          <w:sz w:val="20"/>
                          <w:szCs w:val="20"/>
                        </w:rPr>
                        <w:t>лениями.</w:t>
                      </w:r>
                    </w:p>
                    <w:p w:rsidR="003248E5" w:rsidRPr="00987A4E" w:rsidRDefault="00987A4E">
                      <w:pPr>
                        <w:ind w:left="144" w:right="239"/>
                        <w:rPr>
                          <w:b/>
                          <w:sz w:val="20"/>
                          <w:szCs w:val="20"/>
                        </w:rPr>
                      </w:pPr>
                      <w:r w:rsidRPr="00987A4E">
                        <w:rPr>
                          <w:b/>
                          <w:sz w:val="20"/>
                          <w:szCs w:val="20"/>
                        </w:rPr>
                        <w:t>Детей неумолимо притягивают места и предметы,</w:t>
                      </w:r>
                      <w:r w:rsidRPr="00987A4E">
                        <w:rPr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потенциально</w:t>
                      </w:r>
                      <w:r w:rsidRPr="00987A4E">
                        <w:rPr>
                          <w:b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опасные для</w:t>
                      </w:r>
                      <w:r w:rsidRPr="00987A4E">
                        <w:rPr>
                          <w:b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здо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ровья, а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иногда и жизни - водоемы, кана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вы, колючие кусты, ядовитые растения, костры,</w:t>
                      </w:r>
                      <w:r w:rsidRPr="00987A4E">
                        <w:rPr>
                          <w:b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высокие</w:t>
                      </w:r>
                      <w:r w:rsidRPr="00987A4E">
                        <w:rPr>
                          <w:b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лестницы</w:t>
                      </w:r>
                      <w:r w:rsidRPr="00987A4E">
                        <w:rPr>
                          <w:b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и</w:t>
                      </w:r>
                      <w:r w:rsidRPr="00987A4E">
                        <w:rPr>
                          <w:b/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автотрассы</w:t>
                      </w:r>
                      <w:r w:rsidRPr="00987A4E">
                        <w:rPr>
                          <w:b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с оживленным движением. Учитывая все это, род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ителям надо все время быть наче</w:t>
                      </w:r>
                      <w:r w:rsidRPr="00987A4E">
                        <w:rPr>
                          <w:b/>
                          <w:sz w:val="20"/>
                          <w:szCs w:val="20"/>
                        </w:rPr>
                        <w:t>ку, не оставлять ребенка без присмотра.</w:t>
                      </w: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b/>
                        </w:rPr>
                      </w:pPr>
                    </w:p>
                    <w:p w:rsidR="003248E5" w:rsidRDefault="003248E5">
                      <w:pPr>
                        <w:pStyle w:val="a3"/>
                        <w:spacing w:before="133"/>
                        <w:rPr>
                          <w:b/>
                        </w:rPr>
                      </w:pPr>
                    </w:p>
                    <w:p w:rsidR="003248E5" w:rsidRDefault="00987A4E">
                      <w:pPr>
                        <w:ind w:left="144"/>
                        <w:rPr>
                          <w:rFonts w:ascii="Calibri" w:hAnsi="Calibri"/>
                          <w:b/>
                          <w:sz w:val="56"/>
                        </w:rPr>
                      </w:pPr>
                      <w:r>
                        <w:rPr>
                          <w:rFonts w:ascii="Calibri" w:hAnsi="Calibri"/>
                          <w:b/>
                          <w:emboss/>
                          <w:color w:val="FF0000"/>
                          <w:spacing w:val="-2"/>
                          <w:sz w:val="56"/>
                        </w:rPr>
                        <w:t>НАПОМНИМ:</w:t>
                      </w:r>
                    </w:p>
                    <w:p w:rsidR="003248E5" w:rsidRPr="00987A4E" w:rsidRDefault="00987A4E" w:rsidP="00987A4E">
                      <w:pPr>
                        <w:spacing w:before="2"/>
                        <w:ind w:left="144" w:right="240"/>
                        <w:rPr>
                          <w:b/>
                          <w:sz w:val="20"/>
                          <w:szCs w:val="20"/>
                        </w:rPr>
                      </w:pPr>
                      <w:r w:rsidRPr="00987A4E">
                        <w:rPr>
                          <w:b/>
                          <w:sz w:val="20"/>
                          <w:szCs w:val="20"/>
                        </w:rPr>
                        <w:t xml:space="preserve">Номер единой службы спасения – </w:t>
                      </w: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112</w:t>
                      </w:r>
                      <w:r w:rsidRPr="00987A4E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МБДОУ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«Детский сад №1 «Ляле»</w:t>
      </w: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rPr>
          <w:b/>
          <w:sz w:val="48"/>
        </w:rPr>
      </w:pPr>
    </w:p>
    <w:p w:rsidR="003248E5" w:rsidRDefault="003248E5">
      <w:pPr>
        <w:pStyle w:val="a3"/>
        <w:spacing w:before="210"/>
        <w:rPr>
          <w:b/>
          <w:sz w:val="48"/>
        </w:rPr>
      </w:pPr>
    </w:p>
    <w:p w:rsidR="003248E5" w:rsidRDefault="00987A4E">
      <w:pPr>
        <w:pStyle w:val="1"/>
        <w:spacing w:line="244" w:lineRule="auto"/>
      </w:pPr>
      <w:r>
        <w:rPr>
          <w:color w:val="C00000"/>
          <w:spacing w:val="-2"/>
        </w:rPr>
        <w:t>ПАМЯТКА РОДИТЕЛЯМ</w:t>
      </w:r>
    </w:p>
    <w:p w:rsidR="003248E5" w:rsidRDefault="003248E5">
      <w:pPr>
        <w:pStyle w:val="a3"/>
        <w:rPr>
          <w:b/>
        </w:rPr>
      </w:pPr>
    </w:p>
    <w:p w:rsidR="003248E5" w:rsidRDefault="003248E5">
      <w:pPr>
        <w:pStyle w:val="a3"/>
        <w:rPr>
          <w:b/>
        </w:rPr>
      </w:pPr>
    </w:p>
    <w:p w:rsidR="003248E5" w:rsidRDefault="003248E5">
      <w:pPr>
        <w:pStyle w:val="a3"/>
        <w:rPr>
          <w:b/>
        </w:rPr>
      </w:pPr>
    </w:p>
    <w:p w:rsidR="003248E5" w:rsidRDefault="003248E5">
      <w:pPr>
        <w:pStyle w:val="a3"/>
        <w:rPr>
          <w:b/>
        </w:rPr>
      </w:pPr>
    </w:p>
    <w:p w:rsidR="003248E5" w:rsidRDefault="003248E5">
      <w:pPr>
        <w:pStyle w:val="a3"/>
        <w:rPr>
          <w:b/>
        </w:rPr>
      </w:pPr>
    </w:p>
    <w:p w:rsidR="003248E5" w:rsidRDefault="003248E5">
      <w:pPr>
        <w:pStyle w:val="a3"/>
        <w:rPr>
          <w:b/>
        </w:rPr>
      </w:pPr>
    </w:p>
    <w:p w:rsidR="003248E5" w:rsidRDefault="003248E5">
      <w:pPr>
        <w:pStyle w:val="a3"/>
        <w:spacing w:before="271"/>
        <w:rPr>
          <w:b/>
        </w:rPr>
      </w:pPr>
    </w:p>
    <w:p w:rsidR="003248E5" w:rsidRDefault="003248E5">
      <w:pPr>
        <w:pStyle w:val="2"/>
        <w:ind w:left="11491" w:right="921"/>
      </w:pPr>
    </w:p>
    <w:p w:rsidR="003248E5" w:rsidRDefault="003248E5">
      <w:pPr>
        <w:pStyle w:val="2"/>
        <w:sectPr w:rsidR="003248E5">
          <w:type w:val="continuous"/>
          <w:pgSz w:w="16840" w:h="11910" w:orient="landscape"/>
          <w:pgMar w:top="300" w:right="283" w:bottom="0" w:left="283" w:header="720" w:footer="720" w:gutter="0"/>
          <w:cols w:space="720"/>
        </w:sectPr>
      </w:pPr>
    </w:p>
    <w:p w:rsidR="003248E5" w:rsidRDefault="00987A4E">
      <w:pPr>
        <w:tabs>
          <w:tab w:val="left" w:pos="5635"/>
          <w:tab w:val="left" w:pos="11130"/>
        </w:tabs>
        <w:ind w:left="136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85952" behindDoc="1" locked="0" layoutInCell="1" allowOverlap="1">
                <wp:simplePos x="0" y="0"/>
                <wp:positionH relativeFrom="page">
                  <wp:posOffset>271145</wp:posOffset>
                </wp:positionH>
                <wp:positionV relativeFrom="page">
                  <wp:posOffset>260985</wp:posOffset>
                </wp:positionV>
                <wp:extent cx="10199370" cy="716089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99370" cy="7160895"/>
                          <a:chOff x="0" y="0"/>
                          <a:chExt cx="10199370" cy="716089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180" cy="716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1865" y="0"/>
                            <a:ext cx="3218180" cy="716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1190" y="0"/>
                            <a:ext cx="3218179" cy="7160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 descr="52130_html_476fec0f.jp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47900" y="344081"/>
                            <a:ext cx="855548" cy="1167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 descr="d26370bc0a2a6fc18951e6690f6a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25" y="4809744"/>
                            <a:ext cx="852169" cy="819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 descr="fgjZumzkJDg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3670" y="6068174"/>
                            <a:ext cx="1381760" cy="10090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 descr="kleshch.jpg.crop_display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6220" y="6436436"/>
                            <a:ext cx="788466" cy="6412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1.35pt;margin-top:20.550024pt;width:803.1pt;height:563.85pt;mso-position-horizontal-relative:page;mso-position-vertical-relative:page;z-index:-15830528" id="docshapegroup18" coordorigin="427,411" coordsize="16062,11277">
                <v:shape style="position:absolute;left:427;top:411;width:5068;height:11277" type="#_x0000_t75" id="docshape19" stroked="false">
                  <v:imagedata r:id="rId36" o:title=""/>
                </v:shape>
                <v:shape style="position:absolute;left:5926;top:411;width:5068;height:11277" type="#_x0000_t75" id="docshape20" stroked="false">
                  <v:imagedata r:id="rId37" o:title=""/>
                </v:shape>
                <v:shape style="position:absolute;left:11421;top:411;width:5068;height:11277" type="#_x0000_t75" id="docshape21" stroked="false">
                  <v:imagedata r:id="rId36" o:title=""/>
                </v:shape>
                <v:shape style="position:absolute;left:3967;top:952;width:1348;height:1839" type="#_x0000_t75" id="docshape22" alt="52130_html_476fec0f.jpg" stroked="false">
                  <v:imagedata r:id="rId38" o:title=""/>
                </v:shape>
                <v:shape style="position:absolute;left:482;top:7985;width:1342;height:1290" type="#_x0000_t75" id="docshape23" alt="d26370bc0a2a6fc18951e6690f6a.jpg" stroked="false">
                  <v:imagedata r:id="rId39" o:title=""/>
                </v:shape>
                <v:shape style="position:absolute;left:8669;top:9967;width:2176;height:1589" type="#_x0000_t75" id="docshape24" alt="fgjZumzkJDg.jpg" stroked="false">
                  <v:imagedata r:id="rId40" o:title=""/>
                </v:shape>
                <v:shape style="position:absolute;left:6799;top:10547;width:1242;height:1010" type="#_x0000_t75" id="docshape25" alt="kleshch.jpg.crop_display.jpg" stroked="false">
                  <v:imagedata r:id="rId41" o:title="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3982720</wp:posOffset>
                </wp:positionH>
                <wp:positionV relativeFrom="page">
                  <wp:posOffset>605155</wp:posOffset>
                </wp:positionV>
                <wp:extent cx="2832735" cy="130619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2735" cy="1306195"/>
                          <a:chOff x="0" y="0"/>
                          <a:chExt cx="2832735" cy="1306195"/>
                        </a:xfrm>
                      </wpg:grpSpPr>
                      <pic:pic xmlns:pic="http://schemas.openxmlformats.org/drawingml/2006/picture">
                        <pic:nvPicPr>
                          <pic:cNvPr id="27" name="Image 27" descr="kak-izbavitsya-komarov-3-300x204.jp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70" cy="1234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 descr="R_YUcXkFE1Q-768x768.jp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4025" y="201929"/>
                            <a:ext cx="1108709" cy="1104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13.600006pt;margin-top:47.650024pt;width:223.05pt;height:102.85pt;mso-position-horizontal-relative:page;mso-position-vertical-relative:page;z-index:15732224" id="docshapegroup26" coordorigin="6272,953" coordsize="4461,2057">
                <v:shape style="position:absolute;left:6272;top:953;width:2842;height:1944" type="#_x0000_t75" id="docshape27" alt="kak-izbavitsya-komarov-3-300x204.jpg" stroked="false">
                  <v:imagedata r:id="rId44" o:title=""/>
                </v:shape>
                <v:shape style="position:absolute;left:8987;top:1271;width:1746;height:1739" type="#_x0000_t75" id="docshape28" alt="R_YUcXkFE1Q-768x768.jpg" stroked="false">
                  <v:imagedata r:id="rId45" o:title="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7374255</wp:posOffset>
                </wp:positionH>
                <wp:positionV relativeFrom="page">
                  <wp:posOffset>521970</wp:posOffset>
                </wp:positionV>
                <wp:extent cx="2805430" cy="153162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5430" cy="1531620"/>
                          <a:chOff x="0" y="0"/>
                          <a:chExt cx="2805430" cy="1531620"/>
                        </a:xfrm>
                      </wpg:grpSpPr>
                      <pic:pic xmlns:pic="http://schemas.openxmlformats.org/drawingml/2006/picture">
                        <pic:nvPicPr>
                          <pic:cNvPr id="30" name="Image 30" descr="13454_html_m44a1d123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6765" y="0"/>
                            <a:ext cx="2018664" cy="15316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 descr="virus-comp-site.jp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3197"/>
                            <a:ext cx="1163320" cy="1009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0.650024pt;margin-top:41.100025pt;width:220.9pt;height:120.6pt;mso-position-horizontal-relative:page;mso-position-vertical-relative:page;z-index:15732736" id="docshapegroup29" coordorigin="11613,822" coordsize="4418,2412">
                <v:shape style="position:absolute;left:12852;top:822;width:3179;height:2412" type="#_x0000_t75" id="docshape30" alt="13454_html_m44a1d123.png" stroked="false">
                  <v:imagedata r:id="rId48" o:title=""/>
                </v:shape>
                <v:shape style="position:absolute;left:11613;top:953;width:1832;height:1590" type="#_x0000_t75" id="docshape31" alt="virus-comp-site.jpg" stroked="false">
                  <v:imagedata r:id="rId49" o:title="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7374255</wp:posOffset>
            </wp:positionH>
            <wp:positionV relativeFrom="page">
              <wp:posOffset>5426913</wp:posOffset>
            </wp:positionV>
            <wp:extent cx="2967354" cy="1757045"/>
            <wp:effectExtent l="0" t="0" r="0" b="0"/>
            <wp:wrapNone/>
            <wp:docPr id="32" name="Image 32" descr="food-poisonin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food-poisoning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354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218180" cy="7160895"/>
                <wp:effectExtent l="9525" t="0" r="1269" b="11429"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8180" cy="71608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D7D7D7"/>
                          </a:solidFill>
                          <a:prstDash val="solid"/>
                        </a:ln>
                      </wps:spPr>
                      <wps:txbx>
                        <w:txbxContent>
                          <w:p w:rsidR="003248E5" w:rsidRDefault="00987A4E">
                            <w:pPr>
                              <w:spacing w:before="73" w:line="387" w:lineRule="exact"/>
                              <w:ind w:left="645"/>
                              <w:rPr>
                                <w:rFonts w:ascii="Calibri" w:hAnsi="Calibri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FF0000"/>
                                <w:sz w:val="32"/>
                              </w:rPr>
                              <w:t>ОЖОГ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FF0000"/>
                                <w:sz w:val="32"/>
                              </w:rPr>
                              <w:t>И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FF0000"/>
                                <w:sz w:val="32"/>
                              </w:rPr>
                              <w:t>СОЛНЕЧНЫЙ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1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FF0000"/>
                                <w:spacing w:val="-4"/>
                                <w:sz w:val="32"/>
                              </w:rPr>
                              <w:t>УДАР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line="242" w:lineRule="auto"/>
                              <w:ind w:right="428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Выходя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улицу,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обязательно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надевайте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ре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бенку головной убор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0"/>
                              </w:tabs>
                              <w:spacing w:line="225" w:lineRule="exact"/>
                              <w:ind w:left="420" w:hanging="283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Летом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повышается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риск</w:t>
                            </w:r>
                          </w:p>
                          <w:p w:rsidR="003248E5" w:rsidRPr="00987A4E" w:rsidRDefault="00987A4E">
                            <w:pPr>
                              <w:ind w:left="137" w:right="1937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солнечных ударов. Будьте предельно внимательны, если ря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дом</w:t>
                            </w:r>
                            <w:r w:rsidRPr="00987A4E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находится</w:t>
                            </w:r>
                            <w:r w:rsidRPr="00987A4E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маленький</w:t>
                            </w:r>
                            <w:r w:rsidRPr="00987A4E">
                              <w:rPr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ребе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>нок.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before="20"/>
                              <w:ind w:right="184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Для детей старше 6 месяцев необходим крем от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загара,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фактором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защиты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менее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единиц.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before="2"/>
                              <w:ind w:right="194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Наносить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защитный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крем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следует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открытые участки кожи ка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ждый час, а также всякий раз по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сле купания, даже если погода облачная.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ind w:right="349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период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10.00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до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15.00,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который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прихо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дится пик активности ультрафиолетовых лучей лучше вообще не загорать, а посидеть в тени.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ind w:right="533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Даже если ребенок не обгорел</w:t>
                            </w:r>
                            <w:r w:rsidRPr="00987A4E">
                              <w:rPr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987A4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987A4E">
                              <w:rPr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первые</w:t>
                            </w:r>
                            <w:proofErr w:type="gramEnd"/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 5 дней,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срок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пребывания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открытом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солнце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не должен превышать 30 минут.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ind w:right="336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Ребенок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периодически</w:t>
                            </w:r>
                            <w:r w:rsidRPr="00987A4E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должен</w:t>
                            </w:r>
                            <w:r w:rsidRPr="00987A4E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охлаждаться</w:t>
                            </w:r>
                            <w:r w:rsidRPr="00987A4E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 тени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- под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зонтиком,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тентом</w:t>
                            </w:r>
                            <w:r w:rsidRPr="00987A4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или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под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деревьями.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line="237" w:lineRule="auto"/>
                              <w:ind w:right="427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Одевайте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малыша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легкую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хлопчатобумаж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ную одежду.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ind w:left="428" w:hanging="283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На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жаре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дети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должны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много</w:t>
                            </w:r>
                            <w:r w:rsidRPr="00987A4E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пить.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before="1"/>
                              <w:ind w:right="165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Если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ребенок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все-таки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об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горел,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заверните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его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 полотенце, смо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ченное холодной водой, а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вернув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шись</w:t>
                            </w:r>
                            <w:proofErr w:type="gramEnd"/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 домой, 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ботрите раствором, состоящим во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ды и уксуса в соотношении 50 на 50.</w:t>
                            </w:r>
                          </w:p>
                          <w:p w:rsidR="003248E5" w:rsidRPr="00987A4E" w:rsidRDefault="00987A4E">
                            <w:pPr>
                              <w:spacing w:before="16"/>
                              <w:ind w:left="1482" w:right="37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Летом повышается риск и терми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ческих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ожогов.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Сидя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у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костра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или помешивая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тазу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варенье,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будьте предельно внимательны, если </w:t>
                            </w:r>
                            <w:proofErr w:type="spellStart"/>
                            <w:proofErr w:type="gramStart"/>
                            <w:r w:rsidRPr="00987A4E">
                              <w:rPr>
                                <w:sz w:val="20"/>
                                <w:szCs w:val="20"/>
                              </w:rPr>
                              <w:t>ря</w:t>
                            </w:r>
                            <w:proofErr w:type="spellEnd"/>
                            <w:r w:rsidRPr="00987A4E">
                              <w:rPr>
                                <w:sz w:val="20"/>
                                <w:szCs w:val="20"/>
                              </w:rPr>
                              <w:t>-дом</w:t>
                            </w:r>
                            <w:proofErr w:type="gramEnd"/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 с вами находится маленький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ребенок.</w:t>
                            </w:r>
                          </w:p>
                          <w:p w:rsidR="003248E5" w:rsidRPr="00987A4E" w:rsidRDefault="00987A4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28"/>
                              </w:tabs>
                              <w:spacing w:before="2" w:line="252" w:lineRule="exact"/>
                              <w:ind w:right="223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Если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размеры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ожога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превышают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2,5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сантимет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ра, он считается тяжелым, и ребенку требуется специализированная медицинская помощь. До</w:t>
                            </w:r>
                          </w:p>
                          <w:p w:rsidR="003248E5" w:rsidRPr="00987A4E" w:rsidRDefault="00987A4E">
                            <w:pPr>
                              <w:ind w:left="145" w:right="32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того, как он будет доставлен в больницу или </w:t>
                            </w:r>
                            <w:proofErr w:type="spellStart"/>
                            <w:r w:rsidRPr="00987A4E">
                              <w:rPr>
                                <w:sz w:val="20"/>
                                <w:szCs w:val="20"/>
                              </w:rPr>
                              <w:t>трав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мпункт</w:t>
                            </w:r>
                            <w:proofErr w:type="spellEnd"/>
                            <w:r w:rsidRPr="00987A4E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нужно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позаботиться</w:t>
                            </w:r>
                            <w:r w:rsidRPr="00987A4E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об</w:t>
                            </w:r>
                            <w:r w:rsidRPr="00987A4E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охлаждении места ожога.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Нельзя вскрывать волдыри, накла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дывать на ожог пластыри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лучше ограничиться свободной стерильной повязкой.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3" o:spid="_x0000_s1028" type="#_x0000_t202" style="width:253.4pt;height:56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" filled="f" strokecolor="#d7d7d7">
                <v:path arrowok="t"/>
                <v:textbox inset="0,0,0,0">
                  <w:txbxContent>
                    <w:p w:rsidR="003248E5" w:rsidRDefault="00987A4E">
                      <w:pPr>
                        <w:spacing w:before="73" w:line="387" w:lineRule="exact"/>
                        <w:ind w:left="645"/>
                        <w:rPr>
                          <w:rFonts w:ascii="Calibri" w:hAnsi="Calibri"/>
                          <w:b/>
                          <w:sz w:val="32"/>
                        </w:rPr>
                      </w:pPr>
                      <w:r>
                        <w:rPr>
                          <w:rFonts w:ascii="Calibri" w:hAnsi="Calibri"/>
                          <w:b/>
                          <w:emboss/>
                          <w:color w:val="FF0000"/>
                          <w:sz w:val="32"/>
                        </w:rPr>
                        <w:t>ОЖОГ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emboss/>
                          <w:color w:val="FF0000"/>
                          <w:sz w:val="32"/>
                        </w:rPr>
                        <w:t>И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1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emboss/>
                          <w:color w:val="FF0000"/>
                          <w:sz w:val="32"/>
                        </w:rPr>
                        <w:t>СОЛНЕЧНЫЙ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1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emboss/>
                          <w:color w:val="FF0000"/>
                          <w:spacing w:val="-4"/>
                          <w:sz w:val="32"/>
                        </w:rPr>
                        <w:t>УДАР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line="242" w:lineRule="auto"/>
                        <w:ind w:right="428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Выходя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на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улицу,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обязательно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надевайте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ре</w:t>
                      </w:r>
                      <w:r w:rsidRPr="00987A4E">
                        <w:rPr>
                          <w:sz w:val="20"/>
                          <w:szCs w:val="20"/>
                        </w:rPr>
                        <w:t>бенку головной убор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0"/>
                        </w:tabs>
                        <w:spacing w:line="225" w:lineRule="exact"/>
                        <w:ind w:left="420" w:hanging="283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Летом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повышается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риск</w:t>
                      </w:r>
                    </w:p>
                    <w:p w:rsidR="003248E5" w:rsidRPr="00987A4E" w:rsidRDefault="00987A4E">
                      <w:pPr>
                        <w:ind w:left="137" w:right="1937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солнечных ударов. Будьте предельно внимательны, если ря</w:t>
                      </w:r>
                      <w:r w:rsidRPr="00987A4E">
                        <w:rPr>
                          <w:sz w:val="20"/>
                          <w:szCs w:val="20"/>
                        </w:rPr>
                        <w:t>дом</w:t>
                      </w:r>
                      <w:r w:rsidRPr="00987A4E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находится</w:t>
                      </w:r>
                      <w:r w:rsidRPr="00987A4E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маленький</w:t>
                      </w:r>
                      <w:r w:rsidRPr="00987A4E">
                        <w:rPr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ребе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>нок.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before="20"/>
                        <w:ind w:right="184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Для детей старше 6 месяцев необходим крем от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загара,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с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фактором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защиты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не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менее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15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единиц.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before="2"/>
                        <w:ind w:right="194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Наносить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защитный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крем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следует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на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открытые участки кожи ка</w:t>
                      </w:r>
                      <w:r>
                        <w:rPr>
                          <w:sz w:val="20"/>
                          <w:szCs w:val="20"/>
                        </w:rPr>
                        <w:t>ждый час, а также всякий раз по</w:t>
                      </w:r>
                      <w:r w:rsidRPr="00987A4E">
                        <w:rPr>
                          <w:sz w:val="20"/>
                          <w:szCs w:val="20"/>
                        </w:rPr>
                        <w:t>сле купания, даже если погода облачная.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ind w:right="349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В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период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с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10.00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до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15.00,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на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который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прихо</w:t>
                      </w:r>
                      <w:r w:rsidRPr="00987A4E">
                        <w:rPr>
                          <w:sz w:val="20"/>
                          <w:szCs w:val="20"/>
                        </w:rPr>
                        <w:t>дится пик активности ультрафиолетовых лучей лучше вообще не загорать, а посидеть в тени.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ind w:right="533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Даже если ребенок не обгорел</w:t>
                      </w:r>
                      <w:r w:rsidRPr="00987A4E">
                        <w:rPr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987A4E">
                        <w:rPr>
                          <w:sz w:val="20"/>
                          <w:szCs w:val="20"/>
                        </w:rPr>
                        <w:t>в</w:t>
                      </w:r>
                      <w:r w:rsidRPr="00987A4E">
                        <w:rPr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первые</w:t>
                      </w:r>
                      <w:proofErr w:type="gramEnd"/>
                      <w:r w:rsidRPr="00987A4E">
                        <w:rPr>
                          <w:sz w:val="20"/>
                          <w:szCs w:val="20"/>
                        </w:rPr>
                        <w:t xml:space="preserve"> 5 дней,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срок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пребывания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на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открытом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солнце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не должен превышать 30 минут.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ind w:right="336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Ребенок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периодически</w:t>
                      </w:r>
                      <w:r w:rsidRPr="00987A4E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должен</w:t>
                      </w:r>
                      <w:r w:rsidRPr="00987A4E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охлаждаться</w:t>
                      </w:r>
                      <w:r w:rsidRPr="00987A4E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 тени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- под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зонтиком,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тентом</w:t>
                      </w:r>
                      <w:r w:rsidRPr="00987A4E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или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под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деревьями.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line="237" w:lineRule="auto"/>
                        <w:ind w:right="427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Одевайте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малыша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легкую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хлопчатобумаж</w:t>
                      </w:r>
                      <w:r w:rsidRPr="00987A4E">
                        <w:rPr>
                          <w:sz w:val="20"/>
                          <w:szCs w:val="20"/>
                        </w:rPr>
                        <w:t>ную одежду.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ind w:left="428" w:hanging="283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На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жаре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дети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должны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много</w:t>
                      </w:r>
                      <w:r w:rsidRPr="00987A4E">
                        <w:rPr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пить.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before="1"/>
                        <w:ind w:right="165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Если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ребенок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все-таки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об</w:t>
                      </w:r>
                      <w:r w:rsidRPr="00987A4E">
                        <w:rPr>
                          <w:sz w:val="20"/>
                          <w:szCs w:val="20"/>
                        </w:rPr>
                        <w:t>горел,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заверните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его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 полотенце, смо</w:t>
                      </w:r>
                      <w:r>
                        <w:rPr>
                          <w:sz w:val="20"/>
                          <w:szCs w:val="20"/>
                        </w:rPr>
                        <w:t xml:space="preserve">ченное холодной водой, а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вернув</w:t>
                      </w:r>
                      <w:r w:rsidRPr="00987A4E">
                        <w:rPr>
                          <w:sz w:val="20"/>
                          <w:szCs w:val="20"/>
                        </w:rPr>
                        <w:t>шись</w:t>
                      </w:r>
                      <w:proofErr w:type="gramEnd"/>
                      <w:r w:rsidRPr="00987A4E">
                        <w:rPr>
                          <w:sz w:val="20"/>
                          <w:szCs w:val="20"/>
                        </w:rPr>
                        <w:t xml:space="preserve"> домой, о</w:t>
                      </w:r>
                      <w:r>
                        <w:rPr>
                          <w:sz w:val="20"/>
                          <w:szCs w:val="20"/>
                        </w:rPr>
                        <w:t>ботрите раствором, состоящим во</w:t>
                      </w:r>
                      <w:r w:rsidRPr="00987A4E">
                        <w:rPr>
                          <w:sz w:val="20"/>
                          <w:szCs w:val="20"/>
                        </w:rPr>
                        <w:t>ды и уксуса в соотношении 50 на 50.</w:t>
                      </w:r>
                    </w:p>
                    <w:p w:rsidR="003248E5" w:rsidRPr="00987A4E" w:rsidRDefault="00987A4E">
                      <w:pPr>
                        <w:spacing w:before="16"/>
                        <w:ind w:left="1482" w:right="37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Летом повышается риск и терми</w:t>
                      </w:r>
                      <w:r w:rsidRPr="00987A4E">
                        <w:rPr>
                          <w:sz w:val="20"/>
                          <w:szCs w:val="20"/>
                        </w:rPr>
                        <w:t>ческих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ожогов.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Сидя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у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костра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или помешивая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тазу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варенье,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 xml:space="preserve">будьте предельно внимательны, если </w:t>
                      </w:r>
                      <w:proofErr w:type="spellStart"/>
                      <w:proofErr w:type="gramStart"/>
                      <w:r w:rsidRPr="00987A4E">
                        <w:rPr>
                          <w:sz w:val="20"/>
                          <w:szCs w:val="20"/>
                        </w:rPr>
                        <w:t>ря</w:t>
                      </w:r>
                      <w:proofErr w:type="spellEnd"/>
                      <w:r w:rsidRPr="00987A4E">
                        <w:rPr>
                          <w:sz w:val="20"/>
                          <w:szCs w:val="20"/>
                        </w:rPr>
                        <w:t>-дом</w:t>
                      </w:r>
                      <w:proofErr w:type="gramEnd"/>
                      <w:r w:rsidRPr="00987A4E">
                        <w:rPr>
                          <w:sz w:val="20"/>
                          <w:szCs w:val="20"/>
                        </w:rPr>
                        <w:t xml:space="preserve"> с вами находится маленький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ребенок.</w:t>
                      </w:r>
                    </w:p>
                    <w:p w:rsidR="003248E5" w:rsidRPr="00987A4E" w:rsidRDefault="00987A4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428"/>
                        </w:tabs>
                        <w:spacing w:before="2" w:line="252" w:lineRule="exact"/>
                        <w:ind w:right="223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Если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размеры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ожога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превышают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2,5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сантимет</w:t>
                      </w:r>
                      <w:r w:rsidRPr="00987A4E">
                        <w:rPr>
                          <w:sz w:val="20"/>
                          <w:szCs w:val="20"/>
                        </w:rPr>
                        <w:t>ра, он считается тяжелым, и ребенку требуется специализированная медицинская помощь. До</w:t>
                      </w:r>
                    </w:p>
                    <w:p w:rsidR="003248E5" w:rsidRPr="00987A4E" w:rsidRDefault="00987A4E">
                      <w:pPr>
                        <w:ind w:left="145" w:right="32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 xml:space="preserve">того, как он будет доставлен в больницу или </w:t>
                      </w:r>
                      <w:proofErr w:type="spellStart"/>
                      <w:r w:rsidRPr="00987A4E">
                        <w:rPr>
                          <w:sz w:val="20"/>
                          <w:szCs w:val="20"/>
                        </w:rPr>
                        <w:t>трав</w:t>
                      </w:r>
                      <w:r w:rsidRPr="00987A4E">
                        <w:rPr>
                          <w:sz w:val="20"/>
                          <w:szCs w:val="20"/>
                        </w:rPr>
                        <w:t>мпункт</w:t>
                      </w:r>
                      <w:proofErr w:type="spellEnd"/>
                      <w:r w:rsidRPr="00987A4E">
                        <w:rPr>
                          <w:sz w:val="20"/>
                          <w:szCs w:val="20"/>
                        </w:rPr>
                        <w:t>,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нужно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позаботиться</w:t>
                      </w:r>
                      <w:r w:rsidRPr="00987A4E">
                        <w:rPr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об</w:t>
                      </w:r>
                      <w:r w:rsidRPr="00987A4E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 xml:space="preserve">охлаждении места ожога. </w:t>
                      </w:r>
                      <w:r>
                        <w:rPr>
                          <w:sz w:val="20"/>
                          <w:szCs w:val="20"/>
                        </w:rPr>
                        <w:t>Нельзя вскрывать волдыри, накла</w:t>
                      </w:r>
                      <w:r w:rsidRPr="00987A4E">
                        <w:rPr>
                          <w:sz w:val="20"/>
                          <w:szCs w:val="20"/>
                        </w:rPr>
                        <w:t xml:space="preserve">дывать на ожог пластыри </w:t>
                      </w:r>
                      <w:r w:rsidRPr="00987A4E"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Pr="00987A4E">
                        <w:rPr>
                          <w:sz w:val="20"/>
                          <w:szCs w:val="20"/>
                        </w:rPr>
                        <w:t>лучше ограничиться свободной стерильной повязкой.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218180" cy="7160895"/>
                <wp:effectExtent l="9525" t="0" r="1269" b="11429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8180" cy="71608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D7D7D7"/>
                          </a:solidFill>
                          <a:prstDash val="solid"/>
                        </a:ln>
                      </wps:spPr>
                      <wps:txbx>
                        <w:txbxContent>
                          <w:p w:rsidR="003248E5" w:rsidRDefault="00987A4E">
                            <w:pPr>
                              <w:spacing w:before="71"/>
                              <w:ind w:left="931"/>
                              <w:rPr>
                                <w:rFonts w:ascii="Calibri" w:hAnsi="Calibr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0000FF"/>
                                <w:sz w:val="36"/>
                              </w:rPr>
                              <w:t>УКУСЫ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FF"/>
                                <w:spacing w:val="-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0000FF"/>
                                <w:spacing w:val="-2"/>
                                <w:sz w:val="36"/>
                              </w:rPr>
                              <w:t>НАСЕКОМЫХ</w:t>
                            </w:r>
                          </w:p>
                          <w:p w:rsidR="003248E5" w:rsidRDefault="003248E5">
                            <w:pPr>
                              <w:pStyle w:val="a3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spacing w:before="170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</w:p>
                          <w:p w:rsidR="003248E5" w:rsidRPr="00987A4E" w:rsidRDefault="00987A4E">
                            <w:pPr>
                              <w:pStyle w:val="a3"/>
                              <w:ind w:left="144" w:right="241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наступлением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лета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появляется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большое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ко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личество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различных сезонных «кусачих» на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секомых.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ind w:left="144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Справиться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ними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помещении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можно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при помощи фумигатора. Для детской комнаты предпочтителен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фумигатор,</w:t>
                            </w:r>
                            <w:r w:rsidRPr="00987A4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работающий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от сети. Москитная сетка или даже обычная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ind w:left="144" w:right="216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марля, помещенная на окно, - обязательный эле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мент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защиты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ребенка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от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назойливых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насе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комых.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spacing w:before="1"/>
                              <w:ind w:left="144" w:right="286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Во врем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я прогулок малыша выручат специ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альные салфетки-репелленты, пропитанные особым</w:t>
                            </w:r>
                            <w:r w:rsidRPr="00987A4E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составом,</w:t>
                            </w:r>
                            <w:r w:rsidRPr="00987A4E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запах</w:t>
                            </w:r>
                            <w:r w:rsidRPr="00987A4E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которого</w:t>
                            </w:r>
                            <w:r w:rsidRPr="00987A4E">
                              <w:rPr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отпугивает летающи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х «агрессоров» на протяжении не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скольких часов.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ind w:left="144" w:right="236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Укусы пчел, ос или шмелей не толь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ко болез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ненны, но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иногда приводят к развитию серь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езных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аллергических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реакций,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вплоть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до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ана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филактиче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ского шока и астматического при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ступа. Эти состояния требуют немедленной госпитализации ребенка.</w:t>
                            </w:r>
                          </w:p>
                          <w:p w:rsidR="003248E5" w:rsidRPr="00987A4E" w:rsidRDefault="00987A4E" w:rsidP="00987A4E">
                            <w:pPr>
                              <w:pStyle w:val="a3"/>
                              <w:ind w:left="144" w:right="208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Чтобы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уберечь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ребенка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от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укусов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клещей,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bookmarkStart w:id="0" w:name="_GoBack"/>
                            <w:bookmarkEnd w:id="0"/>
                            <w:r w:rsidRPr="00987A4E">
                              <w:rPr>
                                <w:sz w:val="20"/>
                                <w:szCs w:val="20"/>
                              </w:rPr>
                              <w:t>обходимо, прежде всего, защитить волосы и открытые участки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кожи -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экипировать</w:t>
                            </w:r>
                            <w:r w:rsidRPr="00987A4E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его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го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ловным 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бором и надевать рубашку с длин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ными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рукавами,</w:t>
                            </w:r>
                            <w:r w:rsidRPr="00987A4E">
                              <w:rPr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брюки.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4" o:spid="_x0000_s1029" type="#_x0000_t202" style="width:253.4pt;height:56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" filled="f" strokecolor="#d7d7d7">
                <v:path arrowok="t"/>
                <v:textbox inset="0,0,0,0">
                  <w:txbxContent>
                    <w:p w:rsidR="003248E5" w:rsidRDefault="00987A4E">
                      <w:pPr>
                        <w:spacing w:before="71"/>
                        <w:ind w:left="931"/>
                        <w:rPr>
                          <w:rFonts w:ascii="Calibri" w:hAnsi="Calibri"/>
                          <w:b/>
                          <w:sz w:val="36"/>
                        </w:rPr>
                      </w:pPr>
                      <w:r>
                        <w:rPr>
                          <w:rFonts w:ascii="Calibri" w:hAnsi="Calibri"/>
                          <w:b/>
                          <w:emboss/>
                          <w:color w:val="0000FF"/>
                          <w:sz w:val="36"/>
                        </w:rPr>
                        <w:t>УКУСЫ</w:t>
                      </w:r>
                      <w:r>
                        <w:rPr>
                          <w:rFonts w:ascii="Calibri" w:hAnsi="Calibri"/>
                          <w:b/>
                          <w:color w:val="0000FF"/>
                          <w:spacing w:val="-10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emboss/>
                          <w:color w:val="0000FF"/>
                          <w:spacing w:val="-2"/>
                          <w:sz w:val="36"/>
                        </w:rPr>
                        <w:t>НАСЕКОМЫХ</w:t>
                      </w:r>
                    </w:p>
                    <w:p w:rsidR="003248E5" w:rsidRDefault="003248E5">
                      <w:pPr>
                        <w:pStyle w:val="a3"/>
                        <w:rPr>
                          <w:rFonts w:ascii="Calibri"/>
                          <w:b/>
                          <w:sz w:val="36"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rFonts w:ascii="Calibri"/>
                          <w:b/>
                          <w:sz w:val="36"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rFonts w:ascii="Calibri"/>
                          <w:b/>
                          <w:sz w:val="36"/>
                        </w:rPr>
                      </w:pPr>
                    </w:p>
                    <w:p w:rsidR="003248E5" w:rsidRDefault="003248E5">
                      <w:pPr>
                        <w:pStyle w:val="a3"/>
                        <w:spacing w:before="170"/>
                        <w:rPr>
                          <w:rFonts w:ascii="Calibri"/>
                          <w:b/>
                          <w:sz w:val="36"/>
                        </w:rPr>
                      </w:pPr>
                    </w:p>
                    <w:p w:rsidR="003248E5" w:rsidRPr="00987A4E" w:rsidRDefault="00987A4E">
                      <w:pPr>
                        <w:pStyle w:val="a3"/>
                        <w:ind w:left="144" w:right="241"/>
                        <w:jc w:val="both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С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наступлением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лета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появляется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большое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ко</w:t>
                      </w:r>
                      <w:r w:rsidRPr="00987A4E">
                        <w:rPr>
                          <w:sz w:val="20"/>
                          <w:szCs w:val="20"/>
                        </w:rPr>
                        <w:t xml:space="preserve">личество </w:t>
                      </w:r>
                      <w:r>
                        <w:rPr>
                          <w:sz w:val="20"/>
                          <w:szCs w:val="20"/>
                        </w:rPr>
                        <w:t>различных сезонных «кусачих» на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секомых.</w:t>
                      </w:r>
                    </w:p>
                    <w:p w:rsidR="003248E5" w:rsidRPr="00987A4E" w:rsidRDefault="00987A4E">
                      <w:pPr>
                        <w:pStyle w:val="a3"/>
                        <w:ind w:left="144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Справиться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с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ними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помещении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можно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при помощи фумигатора. Для детской комнаты предпочтителен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фумигатор,</w:t>
                      </w:r>
                      <w:r w:rsidRPr="00987A4E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работающий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от сети. Москитная сетка или даже обычная</w:t>
                      </w:r>
                    </w:p>
                    <w:p w:rsidR="003248E5" w:rsidRPr="00987A4E" w:rsidRDefault="00987A4E">
                      <w:pPr>
                        <w:pStyle w:val="a3"/>
                        <w:ind w:left="144" w:right="216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марля, помещенная на окно, - обязательный эле</w:t>
                      </w:r>
                      <w:r w:rsidRPr="00987A4E">
                        <w:rPr>
                          <w:sz w:val="20"/>
                          <w:szCs w:val="20"/>
                        </w:rPr>
                        <w:t>мент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защиты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ребенка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от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назойливых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насе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комых.</w:t>
                      </w:r>
                    </w:p>
                    <w:p w:rsidR="003248E5" w:rsidRPr="00987A4E" w:rsidRDefault="00987A4E">
                      <w:pPr>
                        <w:pStyle w:val="a3"/>
                        <w:spacing w:before="1"/>
                        <w:ind w:left="144" w:right="286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Во врем</w:t>
                      </w:r>
                      <w:r>
                        <w:rPr>
                          <w:sz w:val="20"/>
                          <w:szCs w:val="20"/>
                        </w:rPr>
                        <w:t>я прогулок малыша выручат специ</w:t>
                      </w:r>
                      <w:r w:rsidRPr="00987A4E">
                        <w:rPr>
                          <w:sz w:val="20"/>
                          <w:szCs w:val="20"/>
                        </w:rPr>
                        <w:t>альные салфетки-репелленты, пропитанные особым</w:t>
                      </w:r>
                      <w:r w:rsidRPr="00987A4E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составом,</w:t>
                      </w:r>
                      <w:r w:rsidRPr="00987A4E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запах</w:t>
                      </w:r>
                      <w:r w:rsidRPr="00987A4E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которого</w:t>
                      </w:r>
                      <w:r w:rsidRPr="00987A4E">
                        <w:rPr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отпугивает летающи</w:t>
                      </w:r>
                      <w:r>
                        <w:rPr>
                          <w:sz w:val="20"/>
                          <w:szCs w:val="20"/>
                        </w:rPr>
                        <w:t>х «агрессоров» на протяжении не</w:t>
                      </w:r>
                      <w:r w:rsidRPr="00987A4E">
                        <w:rPr>
                          <w:sz w:val="20"/>
                          <w:szCs w:val="20"/>
                        </w:rPr>
                        <w:t>скольких часов.</w:t>
                      </w:r>
                    </w:p>
                    <w:p w:rsidR="003248E5" w:rsidRPr="00987A4E" w:rsidRDefault="00987A4E">
                      <w:pPr>
                        <w:pStyle w:val="a3"/>
                        <w:ind w:left="144" w:right="236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Укусы пчел, ос или шмелей не толь</w:t>
                      </w:r>
                      <w:r>
                        <w:rPr>
                          <w:sz w:val="20"/>
                          <w:szCs w:val="20"/>
                        </w:rPr>
                        <w:t>ко болез</w:t>
                      </w:r>
                      <w:r w:rsidRPr="00987A4E">
                        <w:rPr>
                          <w:sz w:val="20"/>
                          <w:szCs w:val="20"/>
                        </w:rPr>
                        <w:t xml:space="preserve">ненны, но </w:t>
                      </w:r>
                      <w:r>
                        <w:rPr>
                          <w:sz w:val="20"/>
                          <w:szCs w:val="20"/>
                        </w:rPr>
                        <w:t>иногда приводят к развитию серь</w:t>
                      </w:r>
                      <w:r w:rsidRPr="00987A4E">
                        <w:rPr>
                          <w:sz w:val="20"/>
                          <w:szCs w:val="20"/>
                        </w:rPr>
                        <w:t>езных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аллергических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реакций,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вплоть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до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ана</w:t>
                      </w:r>
                      <w:r w:rsidRPr="00987A4E">
                        <w:rPr>
                          <w:sz w:val="20"/>
                          <w:szCs w:val="20"/>
                        </w:rPr>
                        <w:t>филактиче</w:t>
                      </w:r>
                      <w:r>
                        <w:rPr>
                          <w:sz w:val="20"/>
                          <w:szCs w:val="20"/>
                        </w:rPr>
                        <w:t>ского шока и астматического при</w:t>
                      </w:r>
                      <w:r w:rsidRPr="00987A4E">
                        <w:rPr>
                          <w:sz w:val="20"/>
                          <w:szCs w:val="20"/>
                        </w:rPr>
                        <w:t>ступа. Эти состояния требуют немедленной госпитализации ребенка.</w:t>
                      </w:r>
                    </w:p>
                    <w:p w:rsidR="003248E5" w:rsidRPr="00987A4E" w:rsidRDefault="00987A4E" w:rsidP="00987A4E">
                      <w:pPr>
                        <w:pStyle w:val="a3"/>
                        <w:ind w:left="144" w:right="208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Чтобы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уберечь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ребенка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от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укусов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клещей,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не</w:t>
                      </w:r>
                      <w:bookmarkStart w:id="1" w:name="_GoBack"/>
                      <w:bookmarkEnd w:id="1"/>
                      <w:r w:rsidRPr="00987A4E">
                        <w:rPr>
                          <w:sz w:val="20"/>
                          <w:szCs w:val="20"/>
                        </w:rPr>
                        <w:t>обходимо, прежде всего, защитить волосы и открытые участки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кожи -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экипировать</w:t>
                      </w:r>
                      <w:r w:rsidRPr="00987A4E">
                        <w:rPr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его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го</w:t>
                      </w:r>
                      <w:r w:rsidRPr="00987A4E">
                        <w:rPr>
                          <w:sz w:val="20"/>
                          <w:szCs w:val="20"/>
                        </w:rPr>
                        <w:t>ловным у</w:t>
                      </w:r>
                      <w:r>
                        <w:rPr>
                          <w:sz w:val="20"/>
                          <w:szCs w:val="20"/>
                        </w:rPr>
                        <w:t>бором и надевать рубашку с длин</w:t>
                      </w:r>
                      <w:r w:rsidRPr="00987A4E">
                        <w:rPr>
                          <w:sz w:val="20"/>
                          <w:szCs w:val="20"/>
                        </w:rPr>
                        <w:t>ными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рукавами,</w:t>
                      </w:r>
                      <w:r w:rsidRPr="00987A4E">
                        <w:rPr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брюки.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3218180" cy="7160895"/>
                <wp:effectExtent l="9525" t="0" r="1269" b="11429"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8180" cy="716089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D7D7D7"/>
                          </a:solidFill>
                          <a:prstDash val="solid"/>
                        </a:ln>
                      </wps:spPr>
                      <wps:txbx>
                        <w:txbxContent>
                          <w:p w:rsidR="003248E5" w:rsidRDefault="00987A4E">
                            <w:pPr>
                              <w:spacing w:before="71"/>
                              <w:ind w:left="629"/>
                              <w:rPr>
                                <w:rFonts w:ascii="Calibri" w:hAnsi="Calibr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FF0000"/>
                                <w:sz w:val="36"/>
                              </w:rPr>
                              <w:t>ПИЩЕВЫЕ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emboss/>
                                <w:color w:val="FF0000"/>
                                <w:spacing w:val="-2"/>
                                <w:sz w:val="36"/>
                              </w:rPr>
                              <w:t>ОТРАВЛЕНИЯ</w:t>
                            </w:r>
                          </w:p>
                          <w:p w:rsidR="003248E5" w:rsidRDefault="003248E5">
                            <w:pPr>
                              <w:pStyle w:val="a3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</w:p>
                          <w:p w:rsidR="003248E5" w:rsidRDefault="003248E5">
                            <w:pPr>
                              <w:pStyle w:val="a3"/>
                              <w:spacing w:before="6"/>
                              <w:rPr>
                                <w:rFonts w:ascii="Calibri"/>
                                <w:b/>
                                <w:sz w:val="36"/>
                              </w:rPr>
                            </w:pPr>
                          </w:p>
                          <w:p w:rsidR="003248E5" w:rsidRPr="00987A4E" w:rsidRDefault="00987A4E">
                            <w:pPr>
                              <w:pStyle w:val="a3"/>
                              <w:ind w:left="145" w:right="157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Даже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обычные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для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ребенка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продукты</w:t>
                            </w:r>
                            <w:r w:rsidRPr="00987A4E">
                              <w:rPr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 xml:space="preserve">питания в </w:t>
                            </w:r>
                            <w:r w:rsidRPr="00987A4E">
                              <w:rPr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жаркое время года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быстро портятся, а срок их хранения сокращается.</w:t>
                            </w:r>
                          </w:p>
                          <w:p w:rsidR="003248E5" w:rsidRPr="00987A4E" w:rsidRDefault="00987A4E">
                            <w:pPr>
                              <w:spacing w:before="5" w:line="274" w:lineRule="exact"/>
                              <w:ind w:left="145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Как</w:t>
                            </w:r>
                            <w:r w:rsidRPr="00987A4E">
                              <w:rPr>
                                <w:b/>
                                <w:color w:val="FF0000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избежать</w:t>
                            </w:r>
                            <w:r w:rsidRPr="00987A4E">
                              <w:rPr>
                                <w:b/>
                                <w:color w:val="FF000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пищевого</w:t>
                            </w:r>
                            <w:r w:rsidRPr="00987A4E">
                              <w:rPr>
                                <w:b/>
                                <w:color w:val="FF0000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b/>
                                <w:color w:val="FF0000"/>
                                <w:spacing w:val="-2"/>
                                <w:sz w:val="20"/>
                                <w:szCs w:val="20"/>
                              </w:rPr>
                              <w:t>отравления: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9"/>
                              </w:tabs>
                              <w:ind w:right="399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Мойте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руки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до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987A4E"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после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того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как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дотрону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лись до пищи.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9"/>
                              </w:tabs>
                              <w:ind w:right="170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Горячую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пищу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следует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разогревать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пода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вать в горячем виде. Готовьте мясо и</w:t>
                            </w:r>
                            <w:r w:rsidRPr="00987A4E">
                              <w:rPr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молоч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ные продукты при температуре не ниже 70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ind w:left="145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pacing w:val="-2"/>
                                <w:sz w:val="20"/>
                                <w:szCs w:val="20"/>
                              </w:rPr>
                              <w:t>градусов.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9"/>
                              </w:tabs>
                              <w:ind w:right="204" w:firstLine="0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Ско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ропортящиеся продукты можно дер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жать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холодильнике -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при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комнатной</w:t>
                            </w:r>
                            <w:r w:rsidRPr="00987A4E"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тем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пературе (около 20 градусов) - не более 2-х часов. Ес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ли в жару вы отправились на пик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ник, то время хранения продуктов сниж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ается до 1 часа.</w:t>
                            </w:r>
                          </w:p>
                          <w:p w:rsidR="003248E5" w:rsidRPr="00987A4E" w:rsidRDefault="00987A4E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9"/>
                              </w:tabs>
                              <w:ind w:right="444" w:firstLine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87A4E">
                              <w:rPr>
                                <w:sz w:val="20"/>
                                <w:szCs w:val="20"/>
                              </w:rPr>
                              <w:t>Перегретый автомобиль превращается в настоящий</w:t>
                            </w:r>
                            <w:r w:rsidRPr="00987A4E">
                              <w:rPr>
                                <w:spacing w:val="-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инкубатор</w:t>
                            </w:r>
                            <w:r w:rsidRPr="00987A4E">
                              <w:rPr>
                                <w:spacing w:val="-1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микробов.</w:t>
                            </w:r>
                            <w:r w:rsidRPr="00987A4E">
                              <w:rPr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Продукты можно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держать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987A4E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машине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не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дольше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87A4E">
                              <w:rPr>
                                <w:sz w:val="20"/>
                                <w:szCs w:val="20"/>
                              </w:rPr>
                              <w:t>15</w:t>
                            </w:r>
                            <w:r w:rsidRPr="00987A4E">
                              <w:rPr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ми</w:t>
                            </w:r>
                            <w:r w:rsidRPr="00987A4E">
                              <w:rPr>
                                <w:spacing w:val="-4"/>
                                <w:sz w:val="20"/>
                                <w:szCs w:val="20"/>
                              </w:rPr>
                              <w:t>нут.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5" o:spid="_x0000_s1030" type="#_x0000_t202" style="width:253.4pt;height:56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" filled="f" strokecolor="#d7d7d7">
                <v:path arrowok="t"/>
                <v:textbox inset="0,0,0,0">
                  <w:txbxContent>
                    <w:p w:rsidR="003248E5" w:rsidRDefault="00987A4E">
                      <w:pPr>
                        <w:spacing w:before="71"/>
                        <w:ind w:left="629"/>
                        <w:rPr>
                          <w:rFonts w:ascii="Calibri" w:hAnsi="Calibri"/>
                          <w:b/>
                          <w:sz w:val="36"/>
                        </w:rPr>
                      </w:pPr>
                      <w:r>
                        <w:rPr>
                          <w:rFonts w:ascii="Calibri" w:hAnsi="Calibri"/>
                          <w:b/>
                          <w:emboss/>
                          <w:color w:val="FF0000"/>
                          <w:sz w:val="36"/>
                        </w:rPr>
                        <w:t>ПИЩЕВЫЕ</w:t>
                      </w:r>
                      <w:r>
                        <w:rPr>
                          <w:rFonts w:ascii="Calibri" w:hAnsi="Calibri"/>
                          <w:b/>
                          <w:color w:val="FF0000"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emboss/>
                          <w:color w:val="FF0000"/>
                          <w:spacing w:val="-2"/>
                          <w:sz w:val="36"/>
                        </w:rPr>
                        <w:t>ОТРАВЛЕНИЯ</w:t>
                      </w:r>
                    </w:p>
                    <w:p w:rsidR="003248E5" w:rsidRDefault="003248E5">
                      <w:pPr>
                        <w:pStyle w:val="a3"/>
                        <w:rPr>
                          <w:rFonts w:ascii="Calibri"/>
                          <w:b/>
                          <w:sz w:val="36"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rFonts w:ascii="Calibri"/>
                          <w:b/>
                          <w:sz w:val="36"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rFonts w:ascii="Calibri"/>
                          <w:b/>
                          <w:sz w:val="36"/>
                        </w:rPr>
                      </w:pPr>
                    </w:p>
                    <w:p w:rsidR="003248E5" w:rsidRDefault="003248E5">
                      <w:pPr>
                        <w:pStyle w:val="a3"/>
                        <w:rPr>
                          <w:rFonts w:ascii="Calibri"/>
                          <w:b/>
                          <w:sz w:val="36"/>
                        </w:rPr>
                      </w:pPr>
                    </w:p>
                    <w:p w:rsidR="003248E5" w:rsidRDefault="003248E5">
                      <w:pPr>
                        <w:pStyle w:val="a3"/>
                        <w:spacing w:before="6"/>
                        <w:rPr>
                          <w:rFonts w:ascii="Calibri"/>
                          <w:b/>
                          <w:sz w:val="36"/>
                        </w:rPr>
                      </w:pPr>
                    </w:p>
                    <w:p w:rsidR="003248E5" w:rsidRPr="00987A4E" w:rsidRDefault="00987A4E">
                      <w:pPr>
                        <w:pStyle w:val="a3"/>
                        <w:ind w:left="145" w:right="157"/>
                        <w:jc w:val="both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Даже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обычные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для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ребенка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продукты</w:t>
                      </w:r>
                      <w:r w:rsidRPr="00987A4E">
                        <w:rPr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 xml:space="preserve">питания в </w:t>
                      </w:r>
                      <w:r w:rsidRPr="00987A4E">
                        <w:rPr>
                          <w:b/>
                          <w:i/>
                          <w:color w:val="FF0000"/>
                          <w:sz w:val="20"/>
                          <w:szCs w:val="20"/>
                        </w:rPr>
                        <w:t xml:space="preserve">жаркое время года </w:t>
                      </w:r>
                      <w:r w:rsidRPr="00987A4E">
                        <w:rPr>
                          <w:sz w:val="20"/>
                          <w:szCs w:val="20"/>
                        </w:rPr>
                        <w:t>быстро портятся, а срок их хранения сокращается.</w:t>
                      </w:r>
                    </w:p>
                    <w:p w:rsidR="003248E5" w:rsidRPr="00987A4E" w:rsidRDefault="00987A4E">
                      <w:pPr>
                        <w:spacing w:before="5" w:line="274" w:lineRule="exact"/>
                        <w:ind w:left="145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987A4E">
                        <w:rPr>
                          <w:b/>
                          <w:color w:val="FF0000"/>
                          <w:sz w:val="20"/>
                          <w:szCs w:val="20"/>
                        </w:rPr>
                        <w:t>Как</w:t>
                      </w:r>
                      <w:r w:rsidRPr="00987A4E">
                        <w:rPr>
                          <w:b/>
                          <w:color w:val="FF0000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color w:val="FF0000"/>
                          <w:sz w:val="20"/>
                          <w:szCs w:val="20"/>
                        </w:rPr>
                        <w:t>избежать</w:t>
                      </w:r>
                      <w:r w:rsidRPr="00987A4E">
                        <w:rPr>
                          <w:b/>
                          <w:color w:val="FF000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color w:val="FF0000"/>
                          <w:sz w:val="20"/>
                          <w:szCs w:val="20"/>
                        </w:rPr>
                        <w:t>пищевого</w:t>
                      </w:r>
                      <w:r w:rsidRPr="00987A4E">
                        <w:rPr>
                          <w:b/>
                          <w:color w:val="FF0000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b/>
                          <w:color w:val="FF0000"/>
                          <w:spacing w:val="-2"/>
                          <w:sz w:val="20"/>
                          <w:szCs w:val="20"/>
                        </w:rPr>
                        <w:t>отравления: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9"/>
                        </w:tabs>
                        <w:ind w:right="399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Мойте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руки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до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и</w:t>
                      </w:r>
                      <w:r w:rsidRPr="00987A4E">
                        <w:rPr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после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того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как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дотрону</w:t>
                      </w:r>
                      <w:r w:rsidRPr="00987A4E">
                        <w:rPr>
                          <w:sz w:val="20"/>
                          <w:szCs w:val="20"/>
                        </w:rPr>
                        <w:t>лись до пищи.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9"/>
                        </w:tabs>
                        <w:ind w:right="170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Горячую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пищу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следует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разогревать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и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пода</w:t>
                      </w:r>
                      <w:r w:rsidRPr="00987A4E">
                        <w:rPr>
                          <w:sz w:val="20"/>
                          <w:szCs w:val="20"/>
                        </w:rPr>
                        <w:t>вать в горячем виде. Готовьте мясо и</w:t>
                      </w:r>
                      <w:r w:rsidRPr="00987A4E">
                        <w:rPr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молоч</w:t>
                      </w:r>
                      <w:r w:rsidRPr="00987A4E">
                        <w:rPr>
                          <w:sz w:val="20"/>
                          <w:szCs w:val="20"/>
                        </w:rPr>
                        <w:t>ные продукты при температуре не ниже 70</w:t>
                      </w:r>
                    </w:p>
                    <w:p w:rsidR="003248E5" w:rsidRPr="00987A4E" w:rsidRDefault="00987A4E">
                      <w:pPr>
                        <w:pStyle w:val="a3"/>
                        <w:ind w:left="145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pacing w:val="-2"/>
                          <w:sz w:val="20"/>
                          <w:szCs w:val="20"/>
                        </w:rPr>
                        <w:t>градусов.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9"/>
                        </w:tabs>
                        <w:ind w:right="204" w:firstLine="0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Ско</w:t>
                      </w:r>
                      <w:r>
                        <w:rPr>
                          <w:sz w:val="20"/>
                          <w:szCs w:val="20"/>
                        </w:rPr>
                        <w:t>ропортящиеся продукты можно дер</w:t>
                      </w:r>
                      <w:r w:rsidRPr="00987A4E">
                        <w:rPr>
                          <w:sz w:val="20"/>
                          <w:szCs w:val="20"/>
                        </w:rPr>
                        <w:t>жать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не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холодильнике -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при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комнатной</w:t>
                      </w:r>
                      <w:r w:rsidRPr="00987A4E">
                        <w:rPr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тем</w:t>
                      </w:r>
                      <w:r w:rsidRPr="00987A4E">
                        <w:rPr>
                          <w:sz w:val="20"/>
                          <w:szCs w:val="20"/>
                        </w:rPr>
                        <w:t>пературе (около 20 градусов) - не более 2-х часов. Ес</w:t>
                      </w:r>
                      <w:r>
                        <w:rPr>
                          <w:sz w:val="20"/>
                          <w:szCs w:val="20"/>
                        </w:rPr>
                        <w:t>ли в жару вы отправились на пик</w:t>
                      </w:r>
                      <w:r w:rsidRPr="00987A4E">
                        <w:rPr>
                          <w:sz w:val="20"/>
                          <w:szCs w:val="20"/>
                        </w:rPr>
                        <w:t>ник, то время хранения продуктов сниж</w:t>
                      </w:r>
                      <w:r w:rsidRPr="00987A4E">
                        <w:rPr>
                          <w:sz w:val="20"/>
                          <w:szCs w:val="20"/>
                        </w:rPr>
                        <w:t>ается до 1 часа.</w:t>
                      </w:r>
                    </w:p>
                    <w:p w:rsidR="003248E5" w:rsidRPr="00987A4E" w:rsidRDefault="00987A4E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9"/>
                        </w:tabs>
                        <w:ind w:right="444" w:firstLine="0"/>
                        <w:jc w:val="both"/>
                        <w:rPr>
                          <w:sz w:val="20"/>
                          <w:szCs w:val="20"/>
                        </w:rPr>
                      </w:pPr>
                      <w:r w:rsidRPr="00987A4E">
                        <w:rPr>
                          <w:sz w:val="20"/>
                          <w:szCs w:val="20"/>
                        </w:rPr>
                        <w:t>Перегретый автомобиль превращается в настоящий</w:t>
                      </w:r>
                      <w:r w:rsidRPr="00987A4E">
                        <w:rPr>
                          <w:spacing w:val="-13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инкубатор</w:t>
                      </w:r>
                      <w:r w:rsidRPr="00987A4E">
                        <w:rPr>
                          <w:spacing w:val="-12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микробов.</w:t>
                      </w:r>
                      <w:r w:rsidRPr="00987A4E">
                        <w:rPr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Продукты можно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держать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в</w:t>
                      </w:r>
                      <w:r w:rsidRPr="00987A4E">
                        <w:rPr>
                          <w:spacing w:val="-7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машине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не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дольше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 w:rsidRPr="00987A4E">
                        <w:rPr>
                          <w:sz w:val="20"/>
                          <w:szCs w:val="20"/>
                        </w:rPr>
                        <w:t>15</w:t>
                      </w:r>
                      <w:r w:rsidRPr="00987A4E">
                        <w:rPr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ми</w:t>
                      </w:r>
                      <w:r w:rsidRPr="00987A4E">
                        <w:rPr>
                          <w:spacing w:val="-4"/>
                          <w:sz w:val="20"/>
                          <w:szCs w:val="20"/>
                        </w:rPr>
                        <w:t>нут.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3248E5">
      <w:pgSz w:w="16840" w:h="11910" w:orient="landscape"/>
      <w:pgMar w:top="40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6236B"/>
    <w:multiLevelType w:val="hybridMultilevel"/>
    <w:tmpl w:val="F28C9B7E"/>
    <w:lvl w:ilvl="0" w:tplc="D902BF08">
      <w:start w:val="1"/>
      <w:numFmt w:val="decimal"/>
      <w:lvlText w:val="%1."/>
      <w:lvlJc w:val="left"/>
      <w:pPr>
        <w:ind w:left="1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645E38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0CF094EE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E820CED0">
      <w:numFmt w:val="bullet"/>
      <w:lvlText w:val="•"/>
      <w:lvlJc w:val="left"/>
      <w:pPr>
        <w:ind w:left="1613" w:hanging="284"/>
      </w:pPr>
      <w:rPr>
        <w:rFonts w:hint="default"/>
        <w:lang w:val="ru-RU" w:eastAsia="en-US" w:bidi="ar-SA"/>
      </w:rPr>
    </w:lvl>
    <w:lvl w:ilvl="4" w:tplc="BAF4C856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5" w:tplc="47AE689A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6" w:tplc="5D04C1D0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7" w:tplc="F4502C52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8" w:tplc="89FCFDB0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</w:abstractNum>
  <w:abstractNum w:abstractNumId="1">
    <w:nsid w:val="3A7C721F"/>
    <w:multiLevelType w:val="hybridMultilevel"/>
    <w:tmpl w:val="BCB4DC28"/>
    <w:lvl w:ilvl="0" w:tplc="7EEA46CA">
      <w:start w:val="1"/>
      <w:numFmt w:val="decimal"/>
      <w:lvlText w:val="%1."/>
      <w:lvlJc w:val="left"/>
      <w:pPr>
        <w:ind w:left="42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C4F744">
      <w:numFmt w:val="bullet"/>
      <w:lvlText w:val="•"/>
      <w:lvlJc w:val="left"/>
      <w:pPr>
        <w:ind w:left="882" w:hanging="284"/>
      </w:pPr>
      <w:rPr>
        <w:rFonts w:hint="default"/>
        <w:lang w:val="ru-RU" w:eastAsia="en-US" w:bidi="ar-SA"/>
      </w:rPr>
    </w:lvl>
    <w:lvl w:ilvl="2" w:tplc="89CA798A"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3" w:tplc="35CE82F0">
      <w:numFmt w:val="bullet"/>
      <w:lvlText w:val="•"/>
      <w:lvlJc w:val="left"/>
      <w:pPr>
        <w:ind w:left="1808" w:hanging="284"/>
      </w:pPr>
      <w:rPr>
        <w:rFonts w:hint="default"/>
        <w:lang w:val="ru-RU" w:eastAsia="en-US" w:bidi="ar-SA"/>
      </w:rPr>
    </w:lvl>
    <w:lvl w:ilvl="4" w:tplc="ACDE486C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5" w:tplc="AECE88AE">
      <w:numFmt w:val="bullet"/>
      <w:lvlText w:val="•"/>
      <w:lvlJc w:val="left"/>
      <w:pPr>
        <w:ind w:left="2734" w:hanging="284"/>
      </w:pPr>
      <w:rPr>
        <w:rFonts w:hint="default"/>
        <w:lang w:val="ru-RU" w:eastAsia="en-US" w:bidi="ar-SA"/>
      </w:rPr>
    </w:lvl>
    <w:lvl w:ilvl="6" w:tplc="0C380BB0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7" w:tplc="AE3CBB94">
      <w:numFmt w:val="bullet"/>
      <w:lvlText w:val="•"/>
      <w:lvlJc w:val="left"/>
      <w:pPr>
        <w:ind w:left="3659" w:hanging="284"/>
      </w:pPr>
      <w:rPr>
        <w:rFonts w:hint="default"/>
        <w:lang w:val="ru-RU" w:eastAsia="en-US" w:bidi="ar-SA"/>
      </w:rPr>
    </w:lvl>
    <w:lvl w:ilvl="8" w:tplc="A49A3D6A">
      <w:numFmt w:val="bullet"/>
      <w:lvlText w:val="•"/>
      <w:lvlJc w:val="left"/>
      <w:pPr>
        <w:ind w:left="4122" w:hanging="284"/>
      </w:pPr>
      <w:rPr>
        <w:rFonts w:hint="default"/>
        <w:lang w:val="ru-RU" w:eastAsia="en-US" w:bidi="ar-SA"/>
      </w:rPr>
    </w:lvl>
  </w:abstractNum>
  <w:abstractNum w:abstractNumId="2">
    <w:nsid w:val="79050D08"/>
    <w:multiLevelType w:val="hybridMultilevel"/>
    <w:tmpl w:val="57942AB2"/>
    <w:lvl w:ilvl="0" w:tplc="6EF4E1F6">
      <w:numFmt w:val="bullet"/>
      <w:lvlText w:val="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5E4DBA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2F7880D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F3861116">
      <w:numFmt w:val="bullet"/>
      <w:lvlText w:val="•"/>
      <w:lvlJc w:val="left"/>
      <w:pPr>
        <w:ind w:left="1613" w:hanging="284"/>
      </w:pPr>
      <w:rPr>
        <w:rFonts w:hint="default"/>
        <w:lang w:val="ru-RU" w:eastAsia="en-US" w:bidi="ar-SA"/>
      </w:rPr>
    </w:lvl>
    <w:lvl w:ilvl="4" w:tplc="CF4AD028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5" w:tplc="498CF5EE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6" w:tplc="467A3A86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7" w:tplc="7D5CAA18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8" w:tplc="E626BC12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48E5"/>
    <w:rsid w:val="003248E5"/>
    <w:rsid w:val="0098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71" w:right="921" w:firstLine="316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14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71" w:right="921" w:firstLine="316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ind w:left="14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0.png"/><Relationship Id="rId26" Type="http://schemas.openxmlformats.org/officeDocument/2006/relationships/image" Target="media/image90.png"/><Relationship Id="rId39" Type="http://schemas.openxmlformats.org/officeDocument/2006/relationships/image" Target="media/image160.png"/><Relationship Id="rId3" Type="http://schemas.microsoft.com/office/2007/relationships/stylesWithEffects" Target="stylesWithEffects.xml"/><Relationship Id="rId21" Type="http://schemas.openxmlformats.org/officeDocument/2006/relationships/image" Target="media/image40.png"/><Relationship Id="rId34" Type="http://schemas.openxmlformats.org/officeDocument/2006/relationships/image" Target="media/image17.png"/><Relationship Id="rId42" Type="http://schemas.openxmlformats.org/officeDocument/2006/relationships/image" Target="media/image19.png"/><Relationship Id="rId47" Type="http://schemas.openxmlformats.org/officeDocument/2006/relationships/image" Target="media/image22.png"/><Relationship Id="rId50" Type="http://schemas.openxmlformats.org/officeDocument/2006/relationships/image" Target="media/image23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80.png"/><Relationship Id="rId33" Type="http://schemas.openxmlformats.org/officeDocument/2006/relationships/image" Target="media/image16.png"/><Relationship Id="rId38" Type="http://schemas.openxmlformats.org/officeDocument/2006/relationships/image" Target="media/image150.png"/><Relationship Id="rId46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30.png"/><Relationship Id="rId29" Type="http://schemas.openxmlformats.org/officeDocument/2006/relationships/image" Target="media/image120.png"/><Relationship Id="rId41" Type="http://schemas.openxmlformats.org/officeDocument/2006/relationships/image" Target="media/image18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70.png"/><Relationship Id="rId32" Type="http://schemas.openxmlformats.org/officeDocument/2006/relationships/image" Target="media/image15.png"/><Relationship Id="rId37" Type="http://schemas.openxmlformats.org/officeDocument/2006/relationships/image" Target="media/image140.png"/><Relationship Id="rId40" Type="http://schemas.openxmlformats.org/officeDocument/2006/relationships/image" Target="media/image170.png"/><Relationship Id="rId45" Type="http://schemas.openxmlformats.org/officeDocument/2006/relationships/image" Target="media/image20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60.png"/><Relationship Id="rId28" Type="http://schemas.openxmlformats.org/officeDocument/2006/relationships/image" Target="media/image111.png"/><Relationship Id="rId36" Type="http://schemas.openxmlformats.org/officeDocument/2006/relationships/image" Target="media/image130.png"/><Relationship Id="rId49" Type="http://schemas.openxmlformats.org/officeDocument/2006/relationships/image" Target="media/image220.png"/><Relationship Id="rId10" Type="http://schemas.openxmlformats.org/officeDocument/2006/relationships/image" Target="media/image5.jpeg"/><Relationship Id="rId19" Type="http://schemas.openxmlformats.org/officeDocument/2006/relationships/image" Target="media/image24.png"/><Relationship Id="rId31" Type="http://schemas.openxmlformats.org/officeDocument/2006/relationships/image" Target="media/image14.png"/><Relationship Id="rId44" Type="http://schemas.openxmlformats.org/officeDocument/2006/relationships/image" Target="media/image190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50.jpeg"/><Relationship Id="rId27" Type="http://schemas.openxmlformats.org/officeDocument/2006/relationships/image" Target="media/image10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0.png"/><Relationship Id="rId48" Type="http://schemas.openxmlformats.org/officeDocument/2006/relationships/image" Target="media/image210.png"/><Relationship Id="rId8" Type="http://schemas.openxmlformats.org/officeDocument/2006/relationships/image" Target="media/image3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2026-06-16T12:04:00Z</dcterms:created>
  <dcterms:modified xsi:type="dcterms:W3CDTF">2026-06-16T12:23:00Z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2016-07-05T00:00:00Z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Office Word 2007</vt:lpwstr>
  </property>
</Properties>
</file>